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84E" w:rsidRDefault="00A77E1C" w:rsidP="00A77E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Государственное</w:t>
      </w:r>
      <w:r w:rsidR="007E1D75">
        <w:rPr>
          <w:rFonts w:ascii="Times New Roman" w:hAnsi="Times New Roman" w:cs="Times New Roman"/>
          <w:b/>
          <w:bCs/>
        </w:rPr>
        <w:t xml:space="preserve"> бюджетное</w:t>
      </w:r>
      <w:r w:rsidR="00F15370" w:rsidRPr="00FF3ACF">
        <w:rPr>
          <w:rFonts w:ascii="Times New Roman" w:hAnsi="Times New Roman" w:cs="Times New Roman"/>
          <w:b/>
          <w:bCs/>
        </w:rPr>
        <w:t xml:space="preserve"> учреждение дополнительного образования</w:t>
      </w:r>
    </w:p>
    <w:p w:rsidR="00F15370" w:rsidRPr="00FF3ACF" w:rsidRDefault="00A77E1C" w:rsidP="00A77E1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Свердловской области</w:t>
      </w:r>
      <w:r w:rsidR="00F15370" w:rsidRPr="00FF3ACF">
        <w:rPr>
          <w:rFonts w:ascii="Times New Roman" w:hAnsi="Times New Roman" w:cs="Times New Roman"/>
          <w:b/>
          <w:bCs/>
        </w:rPr>
        <w:t xml:space="preserve"> «Алапаевская детская школа искусств им. П.И. Чайковского»</w:t>
      </w:r>
    </w:p>
    <w:p w:rsidR="00F15370" w:rsidRDefault="00F15370" w:rsidP="000F6E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15370" w:rsidRDefault="00F15370" w:rsidP="000F6E8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86284E" w:rsidRPr="0086284E" w:rsidRDefault="0086284E" w:rsidP="00A77E1C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ДОПОЛНИТЕЛЬНАЯ ОБЩЕРАЗВИВАЮЩАЯ</w:t>
      </w:r>
    </w:p>
    <w:p w:rsidR="0086284E" w:rsidRPr="0086284E" w:rsidRDefault="0086284E" w:rsidP="00A77E1C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ПРОГРАММА</w:t>
      </w:r>
    </w:p>
    <w:p w:rsidR="0086284E" w:rsidRDefault="0086284E" w:rsidP="00A77E1C">
      <w:pPr>
        <w:ind w:left="708" w:firstLine="1"/>
        <w:jc w:val="center"/>
        <w:rPr>
          <w:rFonts w:ascii="Times New Roman" w:hAnsi="Times New Roman" w:cs="Times New Roman"/>
          <w:sz w:val="36"/>
          <w:szCs w:val="36"/>
        </w:rPr>
      </w:pPr>
      <w:r w:rsidRPr="0086284E">
        <w:rPr>
          <w:rFonts w:ascii="Times New Roman" w:hAnsi="Times New Roman" w:cs="Times New Roman"/>
          <w:sz w:val="36"/>
          <w:szCs w:val="36"/>
        </w:rPr>
        <w:t>в области изобразительного искусства</w:t>
      </w:r>
    </w:p>
    <w:p w:rsidR="00F15370" w:rsidRPr="0086284E" w:rsidRDefault="0086284E" w:rsidP="00A77E1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6284E">
        <w:rPr>
          <w:rFonts w:ascii="Times New Roman" w:hAnsi="Times New Roman" w:cs="Times New Roman"/>
          <w:b/>
          <w:sz w:val="40"/>
          <w:szCs w:val="40"/>
        </w:rPr>
        <w:t>«</w:t>
      </w:r>
      <w:r w:rsidR="00932CA8">
        <w:rPr>
          <w:rFonts w:ascii="Times New Roman" w:hAnsi="Times New Roman" w:cs="Times New Roman"/>
          <w:b/>
          <w:sz w:val="40"/>
          <w:szCs w:val="40"/>
        </w:rPr>
        <w:t>Карандашик</w:t>
      </w:r>
      <w:r w:rsidRPr="0086284E">
        <w:rPr>
          <w:rFonts w:ascii="Times New Roman" w:hAnsi="Times New Roman" w:cs="Times New Roman"/>
          <w:b/>
          <w:sz w:val="40"/>
          <w:szCs w:val="40"/>
        </w:rPr>
        <w:t>»</w:t>
      </w:r>
    </w:p>
    <w:p w:rsidR="00F15370" w:rsidRPr="0086284E" w:rsidRDefault="00F15370" w:rsidP="00A77E1C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84E" w:rsidRDefault="0086284E" w:rsidP="0086284E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bookmarkStart w:id="0" w:name="bookmark1"/>
      <w:r w:rsidR="00A77E1C"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86284E" w:rsidRDefault="0086284E" w:rsidP="0086284E">
      <w:pPr>
        <w:rPr>
          <w:rFonts w:ascii="Times New Roman" w:hAnsi="Times New Roman" w:cs="Times New Roman"/>
          <w:sz w:val="36"/>
          <w:szCs w:val="36"/>
        </w:rPr>
      </w:pPr>
    </w:p>
    <w:p w:rsidR="0086284E" w:rsidRDefault="0086284E" w:rsidP="0086284E">
      <w:pPr>
        <w:rPr>
          <w:rFonts w:ascii="Times New Roman" w:hAnsi="Times New Roman" w:cs="Times New Roman"/>
          <w:sz w:val="36"/>
          <w:szCs w:val="36"/>
        </w:rPr>
      </w:pPr>
    </w:p>
    <w:p w:rsidR="00F15370" w:rsidRPr="00223B4A" w:rsidRDefault="00F15370" w:rsidP="00A77E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Программа по учебному предмету</w:t>
      </w:r>
    </w:p>
    <w:p w:rsidR="0086284E" w:rsidRDefault="0086284E" w:rsidP="00A77E1C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F15370" w:rsidRPr="0086284E" w:rsidRDefault="00F15370" w:rsidP="00A77E1C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 w:rsidRPr="0086284E">
        <w:rPr>
          <w:rFonts w:ascii="Times New Roman" w:hAnsi="Times New Roman" w:cs="Times New Roman"/>
          <w:b/>
          <w:bCs/>
          <w:sz w:val="44"/>
          <w:szCs w:val="44"/>
        </w:rPr>
        <w:t>ЖИВОПИСЬ</w:t>
      </w:r>
      <w:bookmarkEnd w:id="0"/>
    </w:p>
    <w:p w:rsidR="00F15370" w:rsidRPr="000F6E8D" w:rsidRDefault="00F15370" w:rsidP="00A77E1C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5370" w:rsidRPr="000F6E8D" w:rsidRDefault="00F15370" w:rsidP="000F6E8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6284E" w:rsidRDefault="004A2503" w:rsidP="00A77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Алапаевск</w:t>
      </w:r>
    </w:p>
    <w:p w:rsidR="00F15370" w:rsidRPr="00051219" w:rsidRDefault="00A77E1C" w:rsidP="00A77E1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2019</w:t>
      </w:r>
    </w:p>
    <w:p w:rsidR="00932CA8" w:rsidRPr="00A77E1C" w:rsidRDefault="00F15370" w:rsidP="00A77E1C">
      <w:pPr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br w:type="page"/>
      </w:r>
    </w:p>
    <w:p w:rsidR="0086284E" w:rsidRPr="0086284E" w:rsidRDefault="0086284E" w:rsidP="0086284E">
      <w:pPr>
        <w:spacing w:after="399" w:line="270" w:lineRule="exact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86284E">
        <w:rPr>
          <w:rFonts w:ascii="Times New Roman" w:hAnsi="Times New Roman" w:cs="Times New Roman"/>
          <w:b/>
          <w:i/>
          <w:sz w:val="32"/>
          <w:szCs w:val="32"/>
        </w:rPr>
        <w:t>Структура программы учебного предмета</w:t>
      </w:r>
    </w:p>
    <w:p w:rsidR="0086284E" w:rsidRPr="0086284E" w:rsidRDefault="0086284E" w:rsidP="0086284E">
      <w:pPr>
        <w:numPr>
          <w:ilvl w:val="0"/>
          <w:numId w:val="11"/>
        </w:numPr>
        <w:tabs>
          <w:tab w:val="left" w:pos="779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904"/>
        </w:tabs>
        <w:spacing w:line="360" w:lineRule="auto"/>
        <w:ind w:right="220"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89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Срок реализации учебного предмета;</w:t>
      </w:r>
    </w:p>
    <w:p w:rsidR="0086284E" w:rsidRPr="0086284E" w:rsidRDefault="0086284E" w:rsidP="00A82652">
      <w:pPr>
        <w:pStyle w:val="35"/>
        <w:shd w:val="clear" w:color="auto" w:fill="auto"/>
        <w:tabs>
          <w:tab w:val="left" w:pos="770"/>
        </w:tabs>
        <w:spacing w:line="360" w:lineRule="auto"/>
        <w:ind w:right="220" w:firstLine="709"/>
        <w:rPr>
          <w:sz w:val="28"/>
          <w:szCs w:val="28"/>
        </w:rPr>
      </w:pPr>
      <w:r w:rsidRPr="0086284E">
        <w:rPr>
          <w:sz w:val="28"/>
          <w:szCs w:val="28"/>
        </w:rPr>
        <w:t>-</w:t>
      </w:r>
      <w:r w:rsidR="00A82652">
        <w:rPr>
          <w:sz w:val="28"/>
          <w:szCs w:val="28"/>
        </w:rPr>
        <w:t xml:space="preserve"> </w:t>
      </w:r>
      <w:r w:rsidRPr="0086284E">
        <w:rPr>
          <w:sz w:val="28"/>
          <w:szCs w:val="28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9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Форма проведения учебных аудиторных занятий;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90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Цель и задачи учебного предмета;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89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Структура программы учебного предмета;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89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Методы обучения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899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Описание материально-технических условий реализации учебного предмета;</w:t>
      </w:r>
    </w:p>
    <w:p w:rsidR="0086284E" w:rsidRPr="0086284E" w:rsidRDefault="0086284E" w:rsidP="0086284E">
      <w:pPr>
        <w:numPr>
          <w:ilvl w:val="1"/>
          <w:numId w:val="12"/>
        </w:numPr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 xml:space="preserve"> Содержание учебного предмета</w:t>
      </w:r>
    </w:p>
    <w:p w:rsidR="0086284E" w:rsidRPr="0086284E" w:rsidRDefault="00A82652" w:rsidP="00A82652">
      <w:pPr>
        <w:pStyle w:val="35"/>
        <w:widowControl/>
        <w:shd w:val="clear" w:color="auto" w:fill="auto"/>
        <w:tabs>
          <w:tab w:val="left" w:pos="894"/>
        </w:tabs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6284E" w:rsidRPr="0086284E">
        <w:rPr>
          <w:sz w:val="28"/>
          <w:szCs w:val="28"/>
        </w:rPr>
        <w:t>Учебно-тематический план;</w:t>
      </w:r>
    </w:p>
    <w:p w:rsidR="0086284E" w:rsidRPr="0086284E" w:rsidRDefault="0086284E" w:rsidP="00A82652">
      <w:pPr>
        <w:pStyle w:val="35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6284E">
        <w:rPr>
          <w:sz w:val="28"/>
          <w:szCs w:val="28"/>
        </w:rPr>
        <w:t xml:space="preserve"> </w:t>
      </w:r>
      <w:r w:rsidR="00A82652">
        <w:rPr>
          <w:sz w:val="28"/>
          <w:szCs w:val="28"/>
        </w:rPr>
        <w:t xml:space="preserve">- </w:t>
      </w:r>
      <w:r w:rsidRPr="0086284E">
        <w:rPr>
          <w:sz w:val="28"/>
          <w:szCs w:val="28"/>
        </w:rPr>
        <w:t>Распределение учебного материала;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учащихся.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86284E" w:rsidRPr="0086284E" w:rsidRDefault="00A82652" w:rsidP="00A82652">
      <w:pPr>
        <w:tabs>
          <w:tab w:val="left" w:pos="784"/>
        </w:tabs>
        <w:spacing w:line="360" w:lineRule="auto"/>
        <w:ind w:left="40" w:firstLine="669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6284E" w:rsidRPr="0086284E">
        <w:rPr>
          <w:rFonts w:ascii="Times New Roman" w:hAnsi="Times New Roman" w:cs="Times New Roman"/>
          <w:i/>
          <w:sz w:val="28"/>
          <w:szCs w:val="28"/>
        </w:rPr>
        <w:t>Методические рекомендации преподавателям;</w:t>
      </w:r>
    </w:p>
    <w:p w:rsidR="0086284E" w:rsidRPr="0086284E" w:rsidRDefault="0086284E" w:rsidP="0086284E">
      <w:pPr>
        <w:numPr>
          <w:ilvl w:val="0"/>
          <w:numId w:val="13"/>
        </w:numPr>
        <w:tabs>
          <w:tab w:val="left" w:pos="784"/>
        </w:tabs>
        <w:spacing w:line="360" w:lineRule="auto"/>
        <w:ind w:left="40"/>
        <w:rPr>
          <w:rFonts w:ascii="Times New Roman" w:hAnsi="Times New Roman" w:cs="Times New Roman"/>
          <w:b/>
          <w:sz w:val="28"/>
          <w:szCs w:val="28"/>
        </w:rPr>
      </w:pPr>
      <w:r w:rsidRPr="0086284E">
        <w:rPr>
          <w:rFonts w:ascii="Times New Roman" w:hAnsi="Times New Roman" w:cs="Times New Roman"/>
          <w:b/>
          <w:sz w:val="28"/>
          <w:szCs w:val="28"/>
        </w:rPr>
        <w:t>Список рекомендуемой учебно-методической литературы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Список учебно-методической литературы;</w:t>
      </w:r>
    </w:p>
    <w:p w:rsidR="0086284E" w:rsidRPr="00300BEE" w:rsidRDefault="0086284E" w:rsidP="00300BE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Список учебной литературы;</w:t>
      </w:r>
    </w:p>
    <w:p w:rsidR="0086284E" w:rsidRPr="0086284E" w:rsidRDefault="0086284E" w:rsidP="0086284E">
      <w:pPr>
        <w:pStyle w:val="35"/>
        <w:widowControl/>
        <w:numPr>
          <w:ilvl w:val="0"/>
          <w:numId w:val="12"/>
        </w:numPr>
        <w:shd w:val="clear" w:color="auto" w:fill="auto"/>
        <w:tabs>
          <w:tab w:val="left" w:pos="918"/>
        </w:tabs>
        <w:spacing w:line="360" w:lineRule="auto"/>
        <w:ind w:left="40" w:firstLine="720"/>
        <w:rPr>
          <w:sz w:val="28"/>
          <w:szCs w:val="28"/>
        </w:rPr>
      </w:pPr>
      <w:r w:rsidRPr="0086284E">
        <w:rPr>
          <w:sz w:val="28"/>
          <w:szCs w:val="28"/>
        </w:rPr>
        <w:t>Перечень средств обучения.</w:t>
      </w:r>
    </w:p>
    <w:p w:rsidR="0086284E" w:rsidRPr="005121EB" w:rsidRDefault="0086284E" w:rsidP="0086284E">
      <w:pPr>
        <w:rPr>
          <w:rFonts w:ascii="Times New Roman" w:hAnsi="Times New Roman" w:cs="Times New Roman"/>
          <w:sz w:val="28"/>
          <w:szCs w:val="28"/>
        </w:rPr>
      </w:pPr>
      <w:r w:rsidRPr="005121EB"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</w:p>
    <w:p w:rsidR="00F15370" w:rsidRPr="000F6E8D" w:rsidRDefault="00F15370" w:rsidP="000F6E8D">
      <w:pPr>
        <w:rPr>
          <w:rFonts w:ascii="Times New Roman" w:hAnsi="Times New Roman" w:cs="Times New Roman"/>
          <w:sz w:val="28"/>
          <w:szCs w:val="28"/>
        </w:rPr>
        <w:sectPr w:rsidR="00F15370" w:rsidRPr="000F6E8D" w:rsidSect="00FF3ACF">
          <w:footerReference w:type="default" r:id="rId8"/>
          <w:pgSz w:w="11905" w:h="16837"/>
          <w:pgMar w:top="851" w:right="567" w:bottom="851" w:left="1418" w:header="0" w:footer="6" w:gutter="0"/>
          <w:pgBorders w:display="firstPage" w:offsetFrom="page">
            <w:top w:val="triple" w:sz="12" w:space="24" w:color="auto"/>
            <w:left w:val="triple" w:sz="12" w:space="24" w:color="auto"/>
            <w:bottom w:val="triple" w:sz="12" w:space="24" w:color="auto"/>
            <w:right w:val="triple" w:sz="12" w:space="24" w:color="auto"/>
          </w:pgBorders>
          <w:cols w:space="720"/>
          <w:noEndnote/>
          <w:docGrid w:linePitch="360"/>
        </w:sectPr>
      </w:pPr>
    </w:p>
    <w:p w:rsidR="00F15370" w:rsidRPr="004432F0" w:rsidRDefault="00F15370" w:rsidP="000F6E8D">
      <w:pPr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1" w:name="bookmark2"/>
      <w:r w:rsidRPr="004432F0">
        <w:rPr>
          <w:rStyle w:val="32"/>
          <w:b/>
          <w:color w:val="auto"/>
          <w:sz w:val="36"/>
          <w:szCs w:val="36"/>
        </w:rPr>
        <w:lastRenderedPageBreak/>
        <w:t>I.</w:t>
      </w:r>
      <w:r w:rsidRPr="004432F0">
        <w:rPr>
          <w:rFonts w:ascii="Times New Roman" w:hAnsi="Times New Roman" w:cs="Times New Roman"/>
          <w:b/>
          <w:sz w:val="36"/>
          <w:szCs w:val="36"/>
        </w:rPr>
        <w:t xml:space="preserve"> Пояснительная записка</w:t>
      </w:r>
      <w:bookmarkEnd w:id="1"/>
      <w:r w:rsidR="004432F0">
        <w:rPr>
          <w:rFonts w:ascii="Times New Roman" w:hAnsi="Times New Roman" w:cs="Times New Roman"/>
          <w:b/>
          <w:sz w:val="36"/>
          <w:szCs w:val="36"/>
        </w:rPr>
        <w:t>.</w:t>
      </w:r>
    </w:p>
    <w:p w:rsidR="00F15370" w:rsidRPr="00DB4A96" w:rsidRDefault="00F15370" w:rsidP="000F6E8D">
      <w:pPr>
        <w:pStyle w:val="2"/>
        <w:rPr>
          <w:rStyle w:val="a8"/>
          <w:rFonts w:ascii="Times New Roman" w:hAnsi="Times New Roman" w:cs="Times New Roman"/>
        </w:rPr>
      </w:pPr>
      <w:bookmarkStart w:id="2" w:name="bookmark3"/>
      <w:r w:rsidRPr="00DB4A96">
        <w:rPr>
          <w:rFonts w:ascii="Times New Roman" w:hAnsi="Times New Roman" w:cs="Times New Roman"/>
        </w:rPr>
        <w:t>Характеристика учебного предмета, его место и роль в образовательном процессе</w:t>
      </w:r>
      <w:bookmarkEnd w:id="2"/>
      <w:r w:rsidRPr="00DB4A96">
        <w:rPr>
          <w:rFonts w:ascii="Times New Roman" w:hAnsi="Times New Roman" w:cs="Times New Roman"/>
        </w:rPr>
        <w:t>.</w:t>
      </w:r>
    </w:p>
    <w:p w:rsidR="0086284E" w:rsidRDefault="00F15370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84E">
        <w:rPr>
          <w:rFonts w:ascii="Times New Roman" w:hAnsi="Times New Roman" w:cs="Times New Roman"/>
          <w:sz w:val="28"/>
          <w:szCs w:val="28"/>
        </w:rPr>
        <w:t xml:space="preserve">Программа учебного предмета «Живопись» разработана на основе </w:t>
      </w:r>
      <w:r w:rsidR="0086284E" w:rsidRPr="0086284E">
        <w:rPr>
          <w:rFonts w:ascii="Times New Roman" w:hAnsi="Times New Roman" w:cs="Times New Roman"/>
          <w:sz w:val="28"/>
          <w:szCs w:val="28"/>
        </w:rPr>
        <w:t xml:space="preserve">«Рекомендаций по организации образовательной и методической деятельности при реализации общеразвивающих программ в области искусств», направленные письмом Министерства культуры Российской Федерации от 21.11.2013 №191-01-39/06-ГИ, и с учетом собственного педагогического </w:t>
      </w:r>
      <w:r w:rsidR="0086284E">
        <w:rPr>
          <w:rFonts w:ascii="Times New Roman" w:hAnsi="Times New Roman" w:cs="Times New Roman"/>
          <w:sz w:val="28"/>
          <w:szCs w:val="28"/>
        </w:rPr>
        <w:t>опыта.</w:t>
      </w:r>
    </w:p>
    <w:p w:rsidR="00F15370" w:rsidRPr="000F6E8D" w:rsidRDefault="00F15370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Программа строится на раскрытии нескольких ключевых тем. Содержание тем постепенно усложняется.</w:t>
      </w:r>
    </w:p>
    <w:p w:rsidR="00F15370" w:rsidRDefault="00F15370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 xml:space="preserve">Основу программы «Живопись» составляют цветовые отношения, строящиеся на цветовой гармонии, поэтому большая часть тем в данной программе отводится цветовым гармониям. </w:t>
      </w:r>
      <w:r w:rsidR="004A2503">
        <w:rPr>
          <w:rFonts w:ascii="Times New Roman" w:hAnsi="Times New Roman" w:cs="Times New Roman"/>
          <w:sz w:val="28"/>
          <w:szCs w:val="28"/>
        </w:rPr>
        <w:t xml:space="preserve"> В</w:t>
      </w:r>
      <w:r w:rsidRPr="000F6E8D">
        <w:rPr>
          <w:rFonts w:ascii="Times New Roman" w:hAnsi="Times New Roman" w:cs="Times New Roman"/>
          <w:sz w:val="28"/>
          <w:szCs w:val="28"/>
        </w:rPr>
        <w:t xml:space="preserve"> программе «Живопись» ставятся задачи композиционного решения листа, правильного построения предметов, выявления объема цветом, грамотного владения тоном, передачи световоздушной среды.</w:t>
      </w:r>
    </w:p>
    <w:p w:rsidR="00F15370" w:rsidRPr="000F6E8D" w:rsidRDefault="00F15370" w:rsidP="00A77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5370" w:rsidRPr="00ED0D26" w:rsidRDefault="00F15370" w:rsidP="00A77E1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" w:name="bookmark4"/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Срок реализации учебного предмета</w:t>
      </w:r>
      <w:bookmarkEnd w:id="3"/>
    </w:p>
    <w:p w:rsidR="0086284E" w:rsidRDefault="004A2503" w:rsidP="00A77E1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bookmark5"/>
      <w:r w:rsidRPr="00D43AAC">
        <w:rPr>
          <w:rFonts w:ascii="Times New Roman" w:hAnsi="Times New Roman"/>
          <w:sz w:val="28"/>
          <w:szCs w:val="28"/>
        </w:rPr>
        <w:t>Срок реализации учебного предмета «</w:t>
      </w:r>
      <w:r w:rsidR="00DB4A96">
        <w:rPr>
          <w:rFonts w:ascii="Times New Roman" w:hAnsi="Times New Roman"/>
          <w:sz w:val="28"/>
          <w:szCs w:val="28"/>
        </w:rPr>
        <w:t>Живопись</w:t>
      </w:r>
      <w:r w:rsidRPr="00D43AAC">
        <w:rPr>
          <w:rFonts w:ascii="Times New Roman" w:hAnsi="Times New Roman"/>
          <w:sz w:val="28"/>
          <w:szCs w:val="28"/>
        </w:rPr>
        <w:t xml:space="preserve">» составляет 1 год. Продолжительность учебных занятий группы составляет </w:t>
      </w:r>
      <w:r w:rsidR="000C729C" w:rsidRPr="000C729C">
        <w:rPr>
          <w:rFonts w:ascii="Times New Roman" w:hAnsi="Times New Roman"/>
          <w:sz w:val="28"/>
          <w:szCs w:val="28"/>
        </w:rPr>
        <w:t>3</w:t>
      </w:r>
      <w:r w:rsidR="00DC2904">
        <w:rPr>
          <w:rFonts w:ascii="Times New Roman" w:hAnsi="Times New Roman"/>
          <w:sz w:val="28"/>
          <w:szCs w:val="28"/>
        </w:rPr>
        <w:t>5</w:t>
      </w:r>
      <w:r w:rsidR="0086284E">
        <w:rPr>
          <w:rFonts w:ascii="Times New Roman" w:hAnsi="Times New Roman"/>
          <w:sz w:val="28"/>
          <w:szCs w:val="28"/>
        </w:rPr>
        <w:t xml:space="preserve"> недель</w:t>
      </w:r>
    </w:p>
    <w:p w:rsidR="004A2503" w:rsidRDefault="004A2503" w:rsidP="00A77E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43AAC">
        <w:rPr>
          <w:rFonts w:ascii="Times New Roman" w:hAnsi="Times New Roman"/>
          <w:sz w:val="28"/>
          <w:szCs w:val="28"/>
        </w:rPr>
        <w:t>в год.</w:t>
      </w:r>
      <w:r w:rsidRPr="004A2503">
        <w:rPr>
          <w:rFonts w:ascii="Times New Roman" w:hAnsi="Times New Roman"/>
          <w:sz w:val="28"/>
          <w:szCs w:val="28"/>
        </w:rPr>
        <w:t xml:space="preserve"> </w:t>
      </w:r>
      <w:r w:rsidRPr="00D43AAC">
        <w:rPr>
          <w:rFonts w:ascii="Times New Roman" w:hAnsi="Times New Roman"/>
          <w:sz w:val="28"/>
          <w:szCs w:val="28"/>
        </w:rPr>
        <w:t>Общий объем максимальной учебной нагрузки (трудоемкость в часах) учебного    предмета «</w:t>
      </w:r>
      <w:r w:rsidR="00DB4A96">
        <w:rPr>
          <w:rFonts w:ascii="Times New Roman" w:hAnsi="Times New Roman"/>
          <w:sz w:val="28"/>
          <w:szCs w:val="28"/>
        </w:rPr>
        <w:t>Живопись</w:t>
      </w:r>
      <w:r w:rsidRPr="00D43AAC">
        <w:rPr>
          <w:rFonts w:ascii="Times New Roman" w:hAnsi="Times New Roman"/>
          <w:sz w:val="28"/>
          <w:szCs w:val="28"/>
        </w:rPr>
        <w:t>» со сроком обучения 1 год составляет</w:t>
      </w:r>
      <w:r w:rsidR="00932CA8">
        <w:rPr>
          <w:rFonts w:ascii="Times New Roman" w:hAnsi="Times New Roman"/>
          <w:sz w:val="28"/>
          <w:szCs w:val="28"/>
        </w:rPr>
        <w:t xml:space="preserve"> 70</w:t>
      </w:r>
      <w:r w:rsidRPr="00D43AAC">
        <w:rPr>
          <w:rFonts w:ascii="Times New Roman" w:hAnsi="Times New Roman"/>
          <w:sz w:val="28"/>
          <w:szCs w:val="28"/>
        </w:rPr>
        <w:t xml:space="preserve"> часов.</w:t>
      </w:r>
    </w:p>
    <w:p w:rsidR="009113E5" w:rsidRDefault="009113E5" w:rsidP="009113E5">
      <w:pPr>
        <w:pStyle w:val="a3"/>
        <w:rPr>
          <w:rFonts w:ascii="Times New Roman" w:hAnsi="Times New Roman"/>
          <w:sz w:val="28"/>
          <w:szCs w:val="28"/>
        </w:rPr>
      </w:pPr>
    </w:p>
    <w:p w:rsidR="009113E5" w:rsidRDefault="009113E5" w:rsidP="00300BEE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  <w:r w:rsidRPr="003407BE">
        <w:rPr>
          <w:sz w:val="28"/>
          <w:szCs w:val="28"/>
        </w:rPr>
        <w:t>Сведения о затратах учебного времени</w:t>
      </w:r>
    </w:p>
    <w:p w:rsidR="009113E5" w:rsidRPr="003407BE" w:rsidRDefault="009113E5" w:rsidP="009113E5">
      <w:pPr>
        <w:pStyle w:val="27"/>
        <w:widowControl/>
        <w:shd w:val="clear" w:color="auto" w:fill="auto"/>
        <w:spacing w:line="240" w:lineRule="auto"/>
        <w:rPr>
          <w:sz w:val="28"/>
          <w:szCs w:val="28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5"/>
        <w:gridCol w:w="1776"/>
        <w:gridCol w:w="101"/>
        <w:gridCol w:w="3081"/>
        <w:gridCol w:w="40"/>
        <w:gridCol w:w="4482"/>
      </w:tblGrid>
      <w:tr w:rsidR="009113E5" w:rsidRPr="00256ABD" w:rsidTr="00E01403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pt0pt"/>
                <w:sz w:val="24"/>
                <w:szCs w:val="24"/>
              </w:rPr>
              <w:t>Вид учебной работы, нагрузки, аттестации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113E5" w:rsidRDefault="009113E5" w:rsidP="00E01403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rStyle w:val="10pt0pt"/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</w:t>
            </w:r>
            <w:r w:rsidRPr="00256ABD">
              <w:rPr>
                <w:rStyle w:val="10pt0pt"/>
                <w:sz w:val="24"/>
                <w:szCs w:val="24"/>
              </w:rPr>
              <w:t>Затраты учебного</w:t>
            </w:r>
          </w:p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     </w:t>
            </w:r>
            <w:r w:rsidRPr="00256ABD"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 xml:space="preserve"> </w:t>
            </w:r>
            <w:r w:rsidRPr="00256ABD">
              <w:rPr>
                <w:rStyle w:val="10pt0pt"/>
                <w:sz w:val="24"/>
                <w:szCs w:val="24"/>
              </w:rPr>
              <w:t>времени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pt0pt"/>
                <w:sz w:val="24"/>
                <w:szCs w:val="24"/>
              </w:rPr>
              <w:t>Всего часов</w:t>
            </w:r>
          </w:p>
        </w:tc>
      </w:tr>
      <w:tr w:rsidR="009113E5" w:rsidRPr="00256ABD" w:rsidTr="00E01403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>Г</w:t>
            </w:r>
            <w:r w:rsidRPr="00256ABD">
              <w:rPr>
                <w:rStyle w:val="10pt0pt"/>
                <w:sz w:val="24"/>
                <w:szCs w:val="24"/>
              </w:rPr>
              <w:t>оды обучения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rStyle w:val="10pt0pt"/>
                <w:sz w:val="24"/>
                <w:szCs w:val="24"/>
              </w:rPr>
              <w:t xml:space="preserve">           1</w:t>
            </w:r>
            <w:r w:rsidRPr="00256ABD">
              <w:rPr>
                <w:rStyle w:val="10pt0pt"/>
                <w:sz w:val="24"/>
                <w:szCs w:val="24"/>
              </w:rPr>
              <w:t xml:space="preserve"> год</w:t>
            </w:r>
            <w:r>
              <w:rPr>
                <w:rStyle w:val="10pt0pt"/>
                <w:sz w:val="24"/>
                <w:szCs w:val="24"/>
              </w:rPr>
              <w:t xml:space="preserve"> обучения</w:t>
            </w:r>
            <w:r w:rsidRPr="00256ABD">
              <w:rPr>
                <w:rStyle w:val="10pt0pt"/>
                <w:sz w:val="24"/>
                <w:szCs w:val="24"/>
              </w:rPr>
              <w:t xml:space="preserve"> </w:t>
            </w:r>
            <w:r>
              <w:rPr>
                <w:rStyle w:val="10pt0pt"/>
                <w:sz w:val="24"/>
                <w:szCs w:val="24"/>
              </w:rPr>
              <w:t xml:space="preserve">   </w:t>
            </w: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256ABD" w:rsidRDefault="009113E5" w:rsidP="00E0140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9113E5" w:rsidRPr="00256ABD" w:rsidTr="00E01403">
        <w:tc>
          <w:tcPr>
            <w:tcW w:w="1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256ABD" w:rsidRDefault="009113E5" w:rsidP="00E01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Количество</w:t>
            </w:r>
          </w:p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недель</w:t>
            </w:r>
          </w:p>
        </w:tc>
        <w:tc>
          <w:tcPr>
            <w:tcW w:w="101" w:type="dxa"/>
            <w:tcBorders>
              <w:top w:val="single" w:sz="4" w:space="0" w:color="auto"/>
            </w:tcBorders>
            <w:shd w:val="clear" w:color="auto" w:fill="FFFFFF"/>
          </w:tcPr>
          <w:p w:rsidR="009113E5" w:rsidRPr="00256ABD" w:rsidRDefault="009113E5" w:rsidP="00E0140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35</w:t>
            </w:r>
          </w:p>
        </w:tc>
        <w:tc>
          <w:tcPr>
            <w:tcW w:w="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256ABD" w:rsidRDefault="009113E5" w:rsidP="00932CA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932CA8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часа в неделю</w:t>
            </w:r>
          </w:p>
        </w:tc>
      </w:tr>
      <w:tr w:rsidR="009113E5" w:rsidRPr="00256ABD" w:rsidTr="00E01403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Аудиторные</w:t>
            </w:r>
          </w:p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занятия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32CA8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70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801D62" w:rsidRDefault="00932CA8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70</w:t>
            </w:r>
          </w:p>
        </w:tc>
      </w:tr>
      <w:tr w:rsidR="009113E5" w:rsidRPr="00256ABD" w:rsidTr="00932CA8">
        <w:trPr>
          <w:trHeight w:val="568"/>
        </w:trPr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Самостоятельная</w:t>
            </w:r>
          </w:p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работа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</w:rPr>
              <w:t>-</w:t>
            </w:r>
          </w:p>
        </w:tc>
        <w:tc>
          <w:tcPr>
            <w:tcW w:w="4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-</w:t>
            </w:r>
          </w:p>
        </w:tc>
      </w:tr>
      <w:tr w:rsidR="009113E5" w:rsidRPr="00256ABD" w:rsidTr="00E01403"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56ABD">
              <w:rPr>
                <w:rStyle w:val="105pt"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32CA8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13E5" w:rsidRDefault="00932CA8" w:rsidP="00E01403">
            <w:pPr>
              <w:pStyle w:val="36"/>
              <w:widowControl/>
              <w:shd w:val="clear" w:color="auto" w:fill="auto"/>
              <w:spacing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70</w:t>
            </w:r>
          </w:p>
          <w:p w:rsidR="009113E5" w:rsidRPr="00801D62" w:rsidRDefault="009113E5" w:rsidP="00E01403">
            <w:pPr>
              <w:pStyle w:val="36"/>
              <w:widowControl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113E5" w:rsidRDefault="009113E5" w:rsidP="009113E5">
      <w:pPr>
        <w:pStyle w:val="122"/>
        <w:keepNext/>
        <w:keepLines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</w:p>
    <w:p w:rsidR="00DB4A96" w:rsidRDefault="00DB4A96" w:rsidP="009113E5">
      <w:pPr>
        <w:pStyle w:val="122"/>
        <w:keepNext/>
        <w:keepLines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Форма проведения учебных занятий</w:t>
      </w:r>
      <w:r>
        <w:rPr>
          <w:rFonts w:cs="Courier New"/>
          <w:sz w:val="28"/>
          <w:szCs w:val="28"/>
        </w:rPr>
        <w:t>.</w:t>
      </w:r>
      <w:r w:rsidRPr="009C60AF">
        <w:rPr>
          <w:rFonts w:cs="Courier New"/>
          <w:sz w:val="28"/>
          <w:szCs w:val="28"/>
        </w:rPr>
        <w:t xml:space="preserve"> </w:t>
      </w:r>
    </w:p>
    <w:p w:rsidR="009113E5" w:rsidRDefault="009113E5" w:rsidP="009113E5">
      <w:pPr>
        <w:pStyle w:val="122"/>
        <w:keepNext/>
        <w:keepLines/>
        <w:shd w:val="clear" w:color="auto" w:fill="auto"/>
        <w:spacing w:line="240" w:lineRule="auto"/>
        <w:jc w:val="left"/>
        <w:rPr>
          <w:rFonts w:cs="Courier New"/>
          <w:sz w:val="28"/>
          <w:szCs w:val="28"/>
        </w:rPr>
      </w:pPr>
    </w:p>
    <w:p w:rsidR="009113E5" w:rsidRPr="009113E5" w:rsidRDefault="00DB4A96" w:rsidP="00A77E1C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113E5">
        <w:rPr>
          <w:rFonts w:ascii="Times New Roman" w:hAnsi="Times New Roman" w:cs="Times New Roman"/>
          <w:sz w:val="28"/>
          <w:szCs w:val="28"/>
        </w:rPr>
        <w:t xml:space="preserve">Учебные занятия по учебному предмету «Живопись» проводятся в форме аудиторных занятий. Занятия по учебному предмету осуществляется в </w:t>
      </w:r>
      <w:r w:rsidRPr="009113E5">
        <w:rPr>
          <w:rFonts w:ascii="Times New Roman" w:hAnsi="Times New Roman" w:cs="Times New Roman"/>
          <w:sz w:val="28"/>
          <w:szCs w:val="28"/>
        </w:rPr>
        <w:lastRenderedPageBreak/>
        <w:t xml:space="preserve">форме мелкогрупповых занятий численностью от </w:t>
      </w:r>
      <w:r w:rsidR="00A82652">
        <w:rPr>
          <w:rFonts w:ascii="Times New Roman" w:hAnsi="Times New Roman" w:cs="Times New Roman"/>
          <w:sz w:val="28"/>
          <w:szCs w:val="28"/>
        </w:rPr>
        <w:t>6</w:t>
      </w:r>
      <w:r w:rsidRPr="009113E5">
        <w:rPr>
          <w:rFonts w:ascii="Times New Roman" w:hAnsi="Times New Roman" w:cs="Times New Roman"/>
          <w:sz w:val="28"/>
          <w:szCs w:val="28"/>
        </w:rPr>
        <w:t xml:space="preserve"> до 10 человек. Мелкогрупповая форма занятий позволяет преподавателю построить процесс обучения в соответствии с принципами дифференцированного и индивидуального подходов. Рекомендуемый объем учебных занятий в неделю по учебному предмету «Живопись» -</w:t>
      </w:r>
      <w:r w:rsidR="00932CA8">
        <w:rPr>
          <w:rFonts w:ascii="Times New Roman" w:hAnsi="Times New Roman" w:cs="Times New Roman"/>
          <w:sz w:val="28"/>
          <w:szCs w:val="28"/>
        </w:rPr>
        <w:t>2</w:t>
      </w:r>
      <w:r w:rsidRPr="009113E5">
        <w:rPr>
          <w:rFonts w:ascii="Times New Roman" w:hAnsi="Times New Roman" w:cs="Times New Roman"/>
          <w:sz w:val="28"/>
          <w:szCs w:val="28"/>
        </w:rPr>
        <w:t xml:space="preserve"> час</w:t>
      </w:r>
      <w:r w:rsidR="009113E5" w:rsidRPr="00A77E1C">
        <w:rPr>
          <w:rFonts w:ascii="Times New Roman" w:hAnsi="Times New Roman" w:cs="Times New Roman"/>
          <w:sz w:val="28"/>
          <w:szCs w:val="28"/>
        </w:rPr>
        <w:t>а</w:t>
      </w:r>
      <w:r w:rsidR="009113E5" w:rsidRPr="009113E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9113E5" w:rsidRDefault="009113E5" w:rsidP="00A77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9113E5" w:rsidRPr="00DB4A96" w:rsidRDefault="009113E5" w:rsidP="00A77E1C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B4A96">
        <w:rPr>
          <w:rFonts w:ascii="Times New Roman" w:hAnsi="Times New Roman" w:cs="Times New Roman"/>
          <w:b/>
          <w:i/>
          <w:sz w:val="28"/>
          <w:szCs w:val="28"/>
        </w:rPr>
        <w:t>Цель и задачи учебного предмета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A77E1C">
      <w:pPr>
        <w:jc w:val="both"/>
        <w:rPr>
          <w:rStyle w:val="322"/>
          <w:rFonts w:ascii="Times New Roman" w:hAnsi="Times New Roman" w:cs="Times New Roman"/>
          <w:color w:val="auto"/>
          <w:sz w:val="28"/>
          <w:szCs w:val="28"/>
        </w:rPr>
      </w:pPr>
      <w:r w:rsidRPr="00ED0D26">
        <w:rPr>
          <w:rStyle w:val="322"/>
          <w:rFonts w:ascii="Times New Roman" w:hAnsi="Times New Roman" w:cs="Times New Roman"/>
          <w:b/>
          <w:bCs/>
          <w:color w:val="auto"/>
          <w:sz w:val="28"/>
          <w:szCs w:val="28"/>
        </w:rPr>
        <w:t>Цель учебного предмета</w:t>
      </w:r>
      <w:r w:rsidRPr="000F6E8D">
        <w:rPr>
          <w:rStyle w:val="322"/>
          <w:rFonts w:ascii="Times New Roman" w:hAnsi="Times New Roman" w:cs="Times New Roman"/>
          <w:color w:val="auto"/>
          <w:sz w:val="28"/>
          <w:szCs w:val="28"/>
        </w:rPr>
        <w:t>: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E5" w:rsidRPr="000F6E8D" w:rsidRDefault="009113E5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Целью учебного предмета «Живопись» является художественн</w:t>
      </w:r>
      <w:r w:rsidR="0092216F" w:rsidRPr="000F6E8D">
        <w:rPr>
          <w:rFonts w:ascii="Times New Roman" w:hAnsi="Times New Roman" w:cs="Times New Roman"/>
          <w:sz w:val="28"/>
          <w:szCs w:val="28"/>
        </w:rPr>
        <w:t>о -</w:t>
      </w:r>
      <w:r w:rsidRPr="000F6E8D">
        <w:rPr>
          <w:rFonts w:ascii="Times New Roman" w:hAnsi="Times New Roman" w:cs="Times New Roman"/>
          <w:sz w:val="28"/>
          <w:szCs w:val="28"/>
        </w:rPr>
        <w:t xml:space="preserve"> эстетическое развитие личности учащегося на основе приобретенных им в процессе освоения программы учебного предмета художественн</w:t>
      </w:r>
      <w:r w:rsidR="0092216F" w:rsidRPr="000F6E8D">
        <w:rPr>
          <w:rFonts w:ascii="Times New Roman" w:hAnsi="Times New Roman" w:cs="Times New Roman"/>
          <w:sz w:val="28"/>
          <w:szCs w:val="28"/>
        </w:rPr>
        <w:t>о -</w:t>
      </w:r>
      <w:r w:rsidRPr="000F6E8D">
        <w:rPr>
          <w:rFonts w:ascii="Times New Roman" w:hAnsi="Times New Roman" w:cs="Times New Roman"/>
          <w:sz w:val="28"/>
          <w:szCs w:val="28"/>
        </w:rPr>
        <w:t xml:space="preserve"> исполнительских и теорети</w:t>
      </w:r>
      <w:r>
        <w:rPr>
          <w:rFonts w:ascii="Times New Roman" w:hAnsi="Times New Roman" w:cs="Times New Roman"/>
          <w:sz w:val="28"/>
          <w:szCs w:val="28"/>
        </w:rPr>
        <w:t>ческих знаний, умений и навыков</w:t>
      </w:r>
      <w:r w:rsidRPr="000F6E8D">
        <w:rPr>
          <w:rFonts w:ascii="Times New Roman" w:hAnsi="Times New Roman" w:cs="Times New Roman"/>
          <w:sz w:val="28"/>
          <w:szCs w:val="28"/>
        </w:rPr>
        <w:t>.</w:t>
      </w:r>
    </w:p>
    <w:p w:rsidR="009113E5" w:rsidRDefault="009113E5" w:rsidP="00A77E1C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5" w:name="bookmark6"/>
    </w:p>
    <w:p w:rsidR="009113E5" w:rsidRDefault="009113E5" w:rsidP="00A77E1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Задачи учебного предмета:</w:t>
      </w:r>
      <w:bookmarkEnd w:id="5"/>
    </w:p>
    <w:p w:rsidR="009113E5" w:rsidRPr="00ED0D26" w:rsidRDefault="009113E5" w:rsidP="00A77E1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- приобретение знаний, умений и навыков по выполнению живописных работ, в том числе: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>знаний свойств живописных материалов, их возможностей и эстетических качеств;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>знаний разнообразных техник живописи;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>знаний художественных и эстетических свойств цвета, основных закономерностей создания цветового строя;</w:t>
      </w:r>
    </w:p>
    <w:p w:rsidR="009113E5" w:rsidRPr="000F6E8D" w:rsidRDefault="0092216F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 xml:space="preserve"> у</w:t>
      </w:r>
      <w:r w:rsidR="009113E5" w:rsidRPr="000F6E8D">
        <w:rPr>
          <w:rFonts w:ascii="Times New Roman" w:hAnsi="Times New Roman" w:cs="Times New Roman"/>
          <w:sz w:val="28"/>
          <w:szCs w:val="28"/>
        </w:rPr>
        <w:t>мений видеть и передавать цветовые отношения в условиях пространственно-воздушной среды;</w:t>
      </w:r>
    </w:p>
    <w:p w:rsidR="009113E5" w:rsidRPr="000F6E8D" w:rsidRDefault="0092216F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 xml:space="preserve"> у</w:t>
      </w:r>
      <w:r w:rsidR="009113E5" w:rsidRPr="000F6E8D">
        <w:rPr>
          <w:rFonts w:ascii="Times New Roman" w:hAnsi="Times New Roman" w:cs="Times New Roman"/>
          <w:sz w:val="28"/>
          <w:szCs w:val="28"/>
        </w:rPr>
        <w:t>мений изображать объекты предметного мира, пространство, фигуру человека;</w:t>
      </w:r>
    </w:p>
    <w:p w:rsidR="009113E5" w:rsidRPr="000F6E8D" w:rsidRDefault="0092216F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 xml:space="preserve"> н</w:t>
      </w:r>
      <w:r w:rsidR="009113E5" w:rsidRPr="000F6E8D">
        <w:rPr>
          <w:rFonts w:ascii="Times New Roman" w:hAnsi="Times New Roman" w:cs="Times New Roman"/>
          <w:sz w:val="28"/>
          <w:szCs w:val="28"/>
        </w:rPr>
        <w:t>авыков в использовании основных техник и материалов;</w:t>
      </w:r>
    </w:p>
    <w:p w:rsidR="009113E5" w:rsidRDefault="0092216F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F6E8D">
        <w:rPr>
          <w:rFonts w:ascii="Times New Roman" w:hAnsi="Times New Roman" w:cs="Times New Roman"/>
          <w:sz w:val="28"/>
          <w:szCs w:val="28"/>
        </w:rPr>
        <w:t xml:space="preserve"> н</w:t>
      </w:r>
      <w:r w:rsidR="009113E5" w:rsidRPr="000F6E8D">
        <w:rPr>
          <w:rFonts w:ascii="Times New Roman" w:hAnsi="Times New Roman" w:cs="Times New Roman"/>
          <w:sz w:val="28"/>
          <w:szCs w:val="28"/>
        </w:rPr>
        <w:t xml:space="preserve">авыков последовательного ведения живописной работы; 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A77E1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0D2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Обоснование структуры программы</w:t>
      </w:r>
    </w:p>
    <w:p w:rsidR="009113E5" w:rsidRPr="00ED0D26" w:rsidRDefault="009113E5" w:rsidP="00A77E1C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113E5" w:rsidRPr="00391B6B" w:rsidRDefault="009113E5" w:rsidP="00A77E1C">
      <w:pPr>
        <w:pStyle w:val="36"/>
        <w:shd w:val="clear" w:color="auto" w:fill="auto"/>
        <w:spacing w:line="240" w:lineRule="auto"/>
        <w:ind w:firstLine="708"/>
        <w:jc w:val="both"/>
        <w:rPr>
          <w:sz w:val="28"/>
          <w:szCs w:val="28"/>
        </w:rPr>
      </w:pPr>
      <w:r w:rsidRPr="000F6E8D">
        <w:rPr>
          <w:sz w:val="28"/>
          <w:szCs w:val="28"/>
        </w:rPr>
        <w:t xml:space="preserve">Обоснованием структуры программы являются </w:t>
      </w:r>
      <w:r>
        <w:rPr>
          <w:sz w:val="28"/>
          <w:szCs w:val="28"/>
        </w:rPr>
        <w:t>«Рекомендации</w:t>
      </w:r>
      <w:r w:rsidRPr="006D4543">
        <w:rPr>
          <w:sz w:val="28"/>
          <w:szCs w:val="28"/>
        </w:rPr>
        <w:t xml:space="preserve"> по организации образовательной и методической деятельности при реализации общеразвивающих программ в</w:t>
      </w:r>
      <w:r>
        <w:rPr>
          <w:sz w:val="28"/>
          <w:szCs w:val="28"/>
        </w:rPr>
        <w:t xml:space="preserve"> области искусств», направленные</w:t>
      </w:r>
      <w:r w:rsidRPr="006D4543">
        <w:rPr>
          <w:sz w:val="28"/>
          <w:szCs w:val="28"/>
        </w:rPr>
        <w:t xml:space="preserve"> письмом Министерства культуры Российской Федерации от 21.11.2013 №191-01-39/06-ГИ</w:t>
      </w:r>
      <w:r w:rsidRPr="00391B6B">
        <w:rPr>
          <w:sz w:val="28"/>
          <w:szCs w:val="28"/>
        </w:rPr>
        <w:t>, отражающие все аспекты работы преподавателя с учеником.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Программа содержит следующие разделы: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сведения о затратах учебного времени, предусмотренного на освоение учебного предмета;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распределение учебного материала по годам обучения;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описание дидактических единиц учебного предмета;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требования к уровню подготовки обучающихся;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формы и методы контроля, система оценок;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0F6E8D">
        <w:rPr>
          <w:rFonts w:ascii="Times New Roman" w:hAnsi="Times New Roman" w:cs="Times New Roman"/>
          <w:sz w:val="28"/>
          <w:szCs w:val="28"/>
        </w:rPr>
        <w:t>методическое обеспечение учебного процесса.</w:t>
      </w:r>
    </w:p>
    <w:p w:rsidR="009113E5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3E5" w:rsidRDefault="009113E5" w:rsidP="00A77E1C">
      <w:pPr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F6E8D">
        <w:rPr>
          <w:rStyle w:val="a5"/>
          <w:rFonts w:ascii="Times New Roman" w:hAnsi="Times New Roman" w:cs="Times New Roman"/>
          <w:color w:val="auto"/>
          <w:sz w:val="28"/>
          <w:szCs w:val="28"/>
        </w:rPr>
        <w:t>Методы обучения</w:t>
      </w:r>
    </w:p>
    <w:p w:rsidR="009113E5" w:rsidRPr="000F6E8D" w:rsidRDefault="009113E5" w:rsidP="00A77E1C">
      <w:pPr>
        <w:jc w:val="both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F6E8D">
        <w:rPr>
          <w:rStyle w:val="a5"/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Для достижения поставленной цели и реализации задач предмета используются следующие методы обучения:</w:t>
      </w:r>
    </w:p>
    <w:p w:rsidR="009113E5" w:rsidRPr="000F6E8D" w:rsidRDefault="009113E5" w:rsidP="00A77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словесный (объяснение, беседа, рассказ);</w:t>
      </w:r>
    </w:p>
    <w:p w:rsidR="009113E5" w:rsidRPr="000F6E8D" w:rsidRDefault="009113E5" w:rsidP="00A77E1C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наглядный (показ, наблюдение, демонстрация приемов работы);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практический;</w:t>
      </w:r>
    </w:p>
    <w:p w:rsidR="009113E5" w:rsidRPr="000F6E8D" w:rsidRDefault="009113E5" w:rsidP="00A77E1C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 xml:space="preserve">эмоциональный </w:t>
      </w:r>
      <w:r w:rsidR="00932CA8">
        <w:rPr>
          <w:rFonts w:ascii="Times New Roman" w:hAnsi="Times New Roman" w:cs="Times New Roman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 xml:space="preserve">(подбор ассоциаций, </w:t>
      </w:r>
      <w:r w:rsidR="00A82652">
        <w:rPr>
          <w:rFonts w:ascii="Times New Roman" w:hAnsi="Times New Roman" w:cs="Times New Roman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 xml:space="preserve">образов, </w:t>
      </w:r>
      <w:r w:rsidR="00A82652">
        <w:rPr>
          <w:rFonts w:ascii="Times New Roman" w:hAnsi="Times New Roman" w:cs="Times New Roman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художественные</w:t>
      </w:r>
    </w:p>
    <w:p w:rsidR="009113E5" w:rsidRPr="000F6E8D" w:rsidRDefault="009113E5" w:rsidP="00A77E1C">
      <w:pPr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впечатления).</w:t>
      </w:r>
    </w:p>
    <w:p w:rsidR="009113E5" w:rsidRPr="000F6E8D" w:rsidRDefault="009113E5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Пред</w:t>
      </w:r>
      <w:r w:rsidR="00932CA8">
        <w:rPr>
          <w:rFonts w:ascii="Times New Roman" w:hAnsi="Times New Roman" w:cs="Times New Roman"/>
          <w:sz w:val="28"/>
          <w:szCs w:val="28"/>
        </w:rPr>
        <w:t>ложенные методы работы в рамках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образовательной программы являются наиболее продуктивными при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реализации поставленных целей и задач учебного предмета и основаны на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проверенных методиках и сложившихся традициях изобразительного</w:t>
      </w:r>
      <w:r w:rsidRPr="000F6E8D">
        <w:rPr>
          <w:rStyle w:val="13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0F6E8D">
        <w:rPr>
          <w:rFonts w:ascii="Times New Roman" w:hAnsi="Times New Roman" w:cs="Times New Roman"/>
          <w:sz w:val="28"/>
          <w:szCs w:val="28"/>
        </w:rPr>
        <w:t>творчества.</w:t>
      </w:r>
    </w:p>
    <w:p w:rsidR="009113E5" w:rsidRPr="009113E5" w:rsidRDefault="009113E5" w:rsidP="00A77E1C">
      <w:pPr>
        <w:pStyle w:val="3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B4A96">
        <w:rPr>
          <w:rFonts w:ascii="Times New Roman" w:hAnsi="Times New Roman" w:cs="Times New Roman"/>
          <w:i/>
          <w:iCs/>
          <w:sz w:val="28"/>
          <w:szCs w:val="28"/>
        </w:rPr>
        <w:t>Описание  материально-технических  условий  реализации  учебного  предмета</w:t>
      </w:r>
    </w:p>
    <w:p w:rsidR="009113E5" w:rsidRPr="000F6E8D" w:rsidRDefault="009113E5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Каждый обучающийся обеспечивается доступом к библиотечным фондам и фондам аудио и видеозаписей школьной библиотеки.</w:t>
      </w:r>
    </w:p>
    <w:p w:rsidR="009113E5" w:rsidRPr="000F6E8D" w:rsidRDefault="009113E5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Библиотечный фонд укомплектовывается печатными и электронными изданиями основной и дополнительной учебной и учебно-методической литературой по изобразительному искусству, истории мировой культуры, художественными альбомами.</w:t>
      </w:r>
    </w:p>
    <w:p w:rsidR="009113E5" w:rsidRDefault="009113E5" w:rsidP="00A77E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6E8D">
        <w:rPr>
          <w:rFonts w:ascii="Times New Roman" w:hAnsi="Times New Roman" w:cs="Times New Roman"/>
          <w:sz w:val="28"/>
          <w:szCs w:val="28"/>
        </w:rPr>
        <w:t>Мастерская по живописи должна быть оснащена натурными столами, мольбертами, софитами, компьютером, интерактивной доской, предметами натурного фонда.</w:t>
      </w:r>
    </w:p>
    <w:p w:rsidR="004432F0" w:rsidRDefault="004432F0" w:rsidP="004432F0">
      <w:pPr>
        <w:pStyle w:val="36"/>
        <w:shd w:val="clear" w:color="auto" w:fill="auto"/>
        <w:tabs>
          <w:tab w:val="left" w:pos="283"/>
        </w:tabs>
        <w:spacing w:line="260" w:lineRule="exact"/>
        <w:jc w:val="left"/>
        <w:rPr>
          <w:rFonts w:cs="Courier New"/>
          <w:b/>
          <w:bCs/>
          <w:sz w:val="36"/>
          <w:szCs w:val="36"/>
        </w:rPr>
      </w:pPr>
    </w:p>
    <w:p w:rsidR="009113E5" w:rsidRPr="004432F0" w:rsidRDefault="004432F0" w:rsidP="004432F0">
      <w:pPr>
        <w:pStyle w:val="36"/>
        <w:shd w:val="clear" w:color="auto" w:fill="auto"/>
        <w:tabs>
          <w:tab w:val="left" w:pos="283"/>
        </w:tabs>
        <w:spacing w:line="276" w:lineRule="auto"/>
        <w:jc w:val="left"/>
        <w:rPr>
          <w:rFonts w:cs="Courier New"/>
          <w:b/>
          <w:bCs/>
          <w:sz w:val="36"/>
          <w:szCs w:val="36"/>
        </w:rPr>
      </w:pPr>
      <w:r w:rsidRPr="004432F0">
        <w:rPr>
          <w:rFonts w:cs="Courier New"/>
          <w:b/>
          <w:bCs/>
          <w:sz w:val="36"/>
          <w:szCs w:val="36"/>
          <w:lang w:val="en-US"/>
        </w:rPr>
        <w:t>II</w:t>
      </w:r>
      <w:r w:rsidRPr="004432F0">
        <w:rPr>
          <w:rFonts w:cs="Courier New"/>
          <w:b/>
          <w:bCs/>
          <w:sz w:val="36"/>
          <w:szCs w:val="36"/>
        </w:rPr>
        <w:t>. Содержание</w:t>
      </w:r>
      <w:r>
        <w:rPr>
          <w:rFonts w:cs="Courier New"/>
          <w:b/>
          <w:bCs/>
          <w:sz w:val="36"/>
          <w:szCs w:val="36"/>
        </w:rPr>
        <w:t xml:space="preserve"> учебного предмета.</w:t>
      </w:r>
    </w:p>
    <w:p w:rsidR="009113E5" w:rsidRPr="00DC68E3" w:rsidRDefault="009113E5" w:rsidP="009113E5">
      <w:pPr>
        <w:pStyle w:val="36"/>
        <w:shd w:val="clear" w:color="auto" w:fill="auto"/>
        <w:tabs>
          <w:tab w:val="left" w:pos="283"/>
        </w:tabs>
        <w:spacing w:line="260" w:lineRule="exact"/>
        <w:jc w:val="left"/>
        <w:rPr>
          <w:rFonts w:cs="Courier New"/>
          <w:b/>
          <w:bCs/>
          <w:sz w:val="28"/>
          <w:szCs w:val="28"/>
        </w:rPr>
      </w:pPr>
    </w:p>
    <w:p w:rsidR="009113E5" w:rsidRPr="00CE6484" w:rsidRDefault="009113E5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Прог</w:t>
      </w:r>
      <w:r>
        <w:rPr>
          <w:rFonts w:cs="Courier New"/>
          <w:sz w:val="28"/>
          <w:szCs w:val="28"/>
        </w:rPr>
        <w:t>рамма учебного предмета «Живопись</w:t>
      </w:r>
      <w:r w:rsidRPr="00CE6484">
        <w:rPr>
          <w:rFonts w:cs="Courier New"/>
          <w:sz w:val="28"/>
          <w:szCs w:val="28"/>
        </w:rPr>
        <w:t>» составлена с учетом сложившихся традиций реали</w:t>
      </w:r>
      <w:r>
        <w:rPr>
          <w:rFonts w:cs="Courier New"/>
          <w:sz w:val="28"/>
          <w:szCs w:val="28"/>
        </w:rPr>
        <w:t>стической школы обучения живописи</w:t>
      </w:r>
      <w:r w:rsidRPr="00CE6484">
        <w:rPr>
          <w:rFonts w:cs="Courier New"/>
          <w:sz w:val="28"/>
          <w:szCs w:val="28"/>
        </w:rPr>
        <w:t>, а также принципов наглядности, последовательности, доступности. Содержание прог</w:t>
      </w:r>
      <w:r>
        <w:rPr>
          <w:rFonts w:cs="Courier New"/>
          <w:sz w:val="28"/>
          <w:szCs w:val="28"/>
        </w:rPr>
        <w:t>раммы учебного предмета «Живопись</w:t>
      </w:r>
      <w:r w:rsidRPr="00CE6484">
        <w:rPr>
          <w:rFonts w:cs="Courier New"/>
          <w:sz w:val="28"/>
          <w:szCs w:val="28"/>
        </w:rPr>
        <w:t xml:space="preserve">» построено с учетом </w:t>
      </w:r>
      <w:r>
        <w:rPr>
          <w:rFonts w:cs="Courier New"/>
          <w:sz w:val="28"/>
          <w:szCs w:val="28"/>
        </w:rPr>
        <w:t>индивидуальных особенностей и степенью подготовки учащихся.</w:t>
      </w:r>
      <w:r w:rsidRPr="00CE6484">
        <w:rPr>
          <w:rFonts w:cs="Courier New"/>
          <w:sz w:val="28"/>
          <w:szCs w:val="28"/>
        </w:rPr>
        <w:t xml:space="preserve"> </w:t>
      </w:r>
    </w:p>
    <w:p w:rsidR="009113E5" w:rsidRPr="00CE6484" w:rsidRDefault="009113E5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CE6484">
        <w:rPr>
          <w:rFonts w:cs="Courier New"/>
          <w:sz w:val="28"/>
          <w:szCs w:val="28"/>
        </w:rPr>
        <w:t>Темы учебных заданий располагаются в порядке постепенно</w:t>
      </w:r>
      <w:r>
        <w:rPr>
          <w:rFonts w:cs="Courier New"/>
          <w:sz w:val="28"/>
          <w:szCs w:val="28"/>
        </w:rPr>
        <w:t>го усложнения.</w:t>
      </w:r>
      <w:r w:rsidRPr="00CE6484">
        <w:rPr>
          <w:rFonts w:cs="Courier New"/>
          <w:sz w:val="28"/>
          <w:szCs w:val="28"/>
        </w:rPr>
        <w:t xml:space="preserve"> Пред</w:t>
      </w:r>
      <w:r>
        <w:rPr>
          <w:rFonts w:cs="Courier New"/>
          <w:sz w:val="28"/>
          <w:szCs w:val="28"/>
        </w:rPr>
        <w:t>лагаемые темы заданий по живописи</w:t>
      </w:r>
      <w:r w:rsidRPr="00CE6484">
        <w:rPr>
          <w:rFonts w:cs="Courier New"/>
          <w:sz w:val="28"/>
          <w:szCs w:val="28"/>
        </w:rPr>
        <w:t xml:space="preserve"> носят рекомендательный характер, преподаватель может предложить другие задания по своему усмотрению, что дает ему возможность творчески применять на занятиях авторские методики.</w:t>
      </w:r>
    </w:p>
    <w:p w:rsidR="009113E5" w:rsidRDefault="009113E5" w:rsidP="009113E5">
      <w:pPr>
        <w:pStyle w:val="122"/>
        <w:keepNext/>
        <w:keepLines/>
        <w:shd w:val="clear" w:color="auto" w:fill="auto"/>
        <w:spacing w:line="240" w:lineRule="auto"/>
        <w:ind w:firstLine="708"/>
        <w:jc w:val="left"/>
        <w:rPr>
          <w:rFonts w:cs="Courier New"/>
          <w:b w:val="0"/>
          <w:i w:val="0"/>
          <w:sz w:val="28"/>
          <w:szCs w:val="28"/>
        </w:rPr>
      </w:pPr>
    </w:p>
    <w:p w:rsidR="00E73864" w:rsidRDefault="00E73864" w:rsidP="009113E5">
      <w:pPr>
        <w:pStyle w:val="122"/>
        <w:keepNext/>
        <w:keepLines/>
        <w:shd w:val="clear" w:color="auto" w:fill="auto"/>
        <w:spacing w:line="240" w:lineRule="auto"/>
        <w:ind w:firstLine="708"/>
        <w:jc w:val="left"/>
        <w:rPr>
          <w:rFonts w:cs="Courier New"/>
          <w:b w:val="0"/>
          <w:i w:val="0"/>
          <w:sz w:val="28"/>
          <w:szCs w:val="28"/>
        </w:rPr>
      </w:pPr>
    </w:p>
    <w:p w:rsidR="00E73864" w:rsidRPr="004432F0" w:rsidRDefault="00E73864" w:rsidP="004432F0">
      <w:pPr>
        <w:pStyle w:val="42"/>
        <w:shd w:val="clear" w:color="auto" w:fill="auto"/>
        <w:spacing w:line="240" w:lineRule="auto"/>
        <w:jc w:val="left"/>
        <w:rPr>
          <w:rFonts w:ascii="Times New Roman" w:hAnsi="Times New Roman"/>
          <w:b/>
          <w:i/>
          <w:sz w:val="28"/>
          <w:szCs w:val="28"/>
        </w:rPr>
      </w:pPr>
      <w:r w:rsidRPr="004432F0">
        <w:rPr>
          <w:rFonts w:ascii="Times New Roman" w:hAnsi="Times New Roman"/>
          <w:b/>
          <w:i/>
          <w:sz w:val="28"/>
          <w:szCs w:val="28"/>
        </w:rPr>
        <w:t>Учебно-тематический план</w:t>
      </w:r>
    </w:p>
    <w:p w:rsidR="00E73864" w:rsidRPr="00E73864" w:rsidRDefault="00E73864" w:rsidP="00E73864">
      <w:pPr>
        <w:pStyle w:val="42"/>
        <w:shd w:val="clear" w:color="auto" w:fill="auto"/>
        <w:spacing w:line="240" w:lineRule="auto"/>
        <w:ind w:left="1416" w:firstLine="708"/>
        <w:jc w:val="left"/>
        <w:rPr>
          <w:rFonts w:ascii="Times New Roman" w:hAnsi="Times New Roman"/>
          <w:b/>
          <w:i/>
          <w:iCs/>
          <w:sz w:val="36"/>
          <w:szCs w:val="36"/>
        </w:rPr>
      </w:pPr>
    </w:p>
    <w:p w:rsidR="00E73864" w:rsidRPr="001306AF" w:rsidRDefault="00E73864" w:rsidP="004432F0">
      <w:pPr>
        <w:pStyle w:val="a3"/>
        <w:rPr>
          <w:rFonts w:ascii="Times New Roman" w:hAnsi="Times New Roman"/>
          <w:sz w:val="28"/>
          <w:szCs w:val="28"/>
        </w:rPr>
      </w:pPr>
      <w:r w:rsidRPr="001306AF">
        <w:rPr>
          <w:rFonts w:ascii="Times New Roman" w:hAnsi="Times New Roman"/>
          <w:sz w:val="28"/>
          <w:szCs w:val="28"/>
        </w:rPr>
        <w:t>В данной программе предложен пример учебно-тематического плана с объемом часов, соответствующим объему, предложенному при</w:t>
      </w:r>
      <w:r>
        <w:rPr>
          <w:rFonts w:ascii="Times New Roman" w:hAnsi="Times New Roman"/>
          <w:sz w:val="28"/>
          <w:szCs w:val="28"/>
        </w:rPr>
        <w:t xml:space="preserve"> реализации дополнительной общеразвивающей  </w:t>
      </w:r>
      <w:r w:rsidRPr="001306AF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</w:t>
      </w:r>
      <w:r w:rsidR="00932CA8">
        <w:rPr>
          <w:rFonts w:ascii="Times New Roman" w:hAnsi="Times New Roman"/>
          <w:sz w:val="28"/>
          <w:szCs w:val="28"/>
        </w:rPr>
        <w:t>Карандашик</w:t>
      </w:r>
      <w:r>
        <w:rPr>
          <w:rFonts w:ascii="Times New Roman" w:hAnsi="Times New Roman"/>
          <w:sz w:val="28"/>
          <w:szCs w:val="28"/>
        </w:rPr>
        <w:t>» учебного предмета</w:t>
      </w:r>
      <w:r w:rsidRPr="001306AF">
        <w:rPr>
          <w:rFonts w:ascii="Times New Roman" w:hAnsi="Times New Roman"/>
          <w:sz w:val="28"/>
          <w:szCs w:val="28"/>
        </w:rPr>
        <w:t xml:space="preserve"> «Живопись» с нормативным сроком обучения </w:t>
      </w:r>
      <w:r>
        <w:rPr>
          <w:rFonts w:ascii="Times New Roman" w:hAnsi="Times New Roman"/>
          <w:sz w:val="28"/>
          <w:szCs w:val="28"/>
        </w:rPr>
        <w:t>1год</w:t>
      </w:r>
      <w:r w:rsidRPr="001306AF">
        <w:rPr>
          <w:rFonts w:ascii="Times New Roman" w:hAnsi="Times New Roman"/>
          <w:sz w:val="28"/>
          <w:szCs w:val="28"/>
        </w:rPr>
        <w:t>.</w:t>
      </w:r>
    </w:p>
    <w:p w:rsidR="00E73864" w:rsidRDefault="00E73864" w:rsidP="00E738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D1F0C" w:rsidRDefault="00AD1F0C" w:rsidP="00E73864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D1F0C" w:rsidRDefault="00AD1F0C" w:rsidP="00E73864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AD1F0C" w:rsidRDefault="00AD1F0C" w:rsidP="00E73864">
      <w:pPr>
        <w:pStyle w:val="a3"/>
        <w:jc w:val="center"/>
        <w:rPr>
          <w:rFonts w:ascii="Times New Roman" w:hAnsi="Times New Roman"/>
          <w:b/>
          <w:bCs/>
          <w:i/>
          <w:sz w:val="28"/>
          <w:szCs w:val="28"/>
        </w:rPr>
      </w:pPr>
    </w:p>
    <w:p w:rsidR="00E73864" w:rsidRPr="00E73864" w:rsidRDefault="00E73864" w:rsidP="004432F0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E73864">
        <w:rPr>
          <w:rFonts w:ascii="Times New Roman" w:hAnsi="Times New Roman"/>
          <w:b/>
          <w:bCs/>
          <w:i/>
          <w:sz w:val="28"/>
          <w:szCs w:val="28"/>
        </w:rPr>
        <w:t>Учебно-тематический план на 1 год обучения.</w:t>
      </w:r>
    </w:p>
    <w:p w:rsidR="00E73864" w:rsidRPr="0097706F" w:rsidRDefault="00E73864" w:rsidP="00E73864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044"/>
        <w:gridCol w:w="6683"/>
        <w:gridCol w:w="1701"/>
      </w:tblGrid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7706F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83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Наименование темы</w:t>
            </w:r>
          </w:p>
        </w:tc>
        <w:tc>
          <w:tcPr>
            <w:tcW w:w="1701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 xml:space="preserve">Общее кол-во </w:t>
            </w:r>
          </w:p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часов</w:t>
            </w:r>
          </w:p>
        </w:tc>
      </w:tr>
      <w:tr w:rsidR="00E73864" w:rsidRPr="0097706F" w:rsidTr="00E01403">
        <w:trPr>
          <w:trHeight w:val="704"/>
        </w:trPr>
        <w:tc>
          <w:tcPr>
            <w:tcW w:w="1044" w:type="dxa"/>
            <w:tcBorders>
              <w:top w:val="single" w:sz="4" w:space="0" w:color="auto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1.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E73864" w:rsidRPr="0097706F" w:rsidRDefault="00E73864" w:rsidP="0015311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 xml:space="preserve">Беседа о живописных материалах, о живописи. Оборудование живописца. Гуашь, краски и их свойства. </w:t>
            </w:r>
            <w:r w:rsidR="00153111">
              <w:rPr>
                <w:rFonts w:ascii="Times New Roman" w:hAnsi="Times New Roman"/>
                <w:sz w:val="28"/>
                <w:szCs w:val="28"/>
              </w:rPr>
              <w:t>Композиция</w:t>
            </w:r>
            <w:r w:rsidR="00B5398F">
              <w:rPr>
                <w:rFonts w:ascii="Times New Roman" w:hAnsi="Times New Roman"/>
                <w:sz w:val="28"/>
                <w:szCs w:val="28"/>
              </w:rPr>
              <w:t xml:space="preserve"> «Гербарий»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539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3864" w:rsidRPr="0097706F" w:rsidRDefault="00B5398F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683" w:type="dxa"/>
          </w:tcPr>
          <w:p w:rsidR="00E73864" w:rsidRPr="0097706F" w:rsidRDefault="00E73864" w:rsidP="00F8361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Основные</w:t>
            </w:r>
            <w:r w:rsidR="00F83612">
              <w:rPr>
                <w:rFonts w:ascii="Times New Roman" w:hAnsi="Times New Roman"/>
                <w:sz w:val="28"/>
                <w:szCs w:val="28"/>
              </w:rPr>
              <w:t>,  составные и дополнительные цвета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>.</w:t>
            </w:r>
            <w:r w:rsidR="00F83612">
              <w:rPr>
                <w:rFonts w:ascii="Times New Roman" w:hAnsi="Times New Roman"/>
                <w:sz w:val="28"/>
                <w:szCs w:val="28"/>
              </w:rPr>
              <w:t xml:space="preserve"> Смешение цветов (оптическое, пространственное и механическое)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. Упражнение </w:t>
            </w:r>
            <w:r w:rsidR="00B73A43">
              <w:rPr>
                <w:rFonts w:ascii="Times New Roman" w:hAnsi="Times New Roman"/>
                <w:sz w:val="28"/>
                <w:szCs w:val="28"/>
              </w:rPr>
              <w:t>«Краски ходят в гости друг к другу»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73864" w:rsidRPr="00B73A43" w:rsidRDefault="00B73A43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683" w:type="dxa"/>
          </w:tcPr>
          <w:p w:rsidR="00E73864" w:rsidRPr="0097706F" w:rsidRDefault="00E73864" w:rsidP="00DB4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Знакомство с приемами работы гуашью.</w:t>
            </w:r>
            <w:r w:rsidR="003B4242">
              <w:rPr>
                <w:rFonts w:ascii="Times New Roman" w:hAnsi="Times New Roman"/>
                <w:sz w:val="28"/>
                <w:szCs w:val="28"/>
              </w:rPr>
              <w:t xml:space="preserve"> Свойства цвета (светлота и насыщенность)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Упражнение «</w:t>
            </w:r>
            <w:r w:rsidR="00DB4D2A">
              <w:rPr>
                <w:rFonts w:ascii="Times New Roman" w:hAnsi="Times New Roman"/>
                <w:sz w:val="28"/>
                <w:szCs w:val="28"/>
              </w:rPr>
              <w:t>Осеннее настроение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</w:tcPr>
          <w:p w:rsidR="00E73864" w:rsidRPr="0097706F" w:rsidRDefault="00B6198B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683" w:type="dxa"/>
          </w:tcPr>
          <w:p w:rsidR="00E73864" w:rsidRPr="0097706F" w:rsidRDefault="00DB4D2A" w:rsidP="00B73A4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Композиция  в холодной гамме «Замороженный город». Разнохарактерный мазок.</w:t>
            </w:r>
          </w:p>
        </w:tc>
        <w:tc>
          <w:tcPr>
            <w:tcW w:w="1701" w:type="dxa"/>
          </w:tcPr>
          <w:p w:rsidR="00E73864" w:rsidRPr="00DB4D2A" w:rsidRDefault="00B6198B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3864" w:rsidRPr="0097706F" w:rsidTr="00E01403">
        <w:trPr>
          <w:trHeight w:val="706"/>
        </w:trPr>
        <w:tc>
          <w:tcPr>
            <w:tcW w:w="1044" w:type="dxa"/>
            <w:tcBorders>
              <w:bottom w:val="single" w:sz="4" w:space="0" w:color="auto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DB4D2A" w:rsidRPr="0097706F" w:rsidRDefault="00DB4D2A" w:rsidP="00DB4D2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Ком</w:t>
            </w:r>
            <w:r w:rsidR="008D079C">
              <w:rPr>
                <w:rFonts w:ascii="Times New Roman" w:hAnsi="Times New Roman"/>
                <w:sz w:val="28"/>
                <w:szCs w:val="28"/>
              </w:rPr>
              <w:t>позиция в теплой цветовой гамме</w:t>
            </w:r>
          </w:p>
          <w:p w:rsidR="00E73864" w:rsidRPr="0097706F" w:rsidRDefault="00DB4D2A" w:rsidP="00890F1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«Оранжев</w:t>
            </w:r>
            <w:r w:rsidR="00890F18">
              <w:rPr>
                <w:rFonts w:ascii="Times New Roman" w:hAnsi="Times New Roman"/>
                <w:sz w:val="28"/>
                <w:szCs w:val="28"/>
              </w:rPr>
              <w:t>ая песенка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>»</w:t>
            </w:r>
            <w:r w:rsidR="008D079C">
              <w:rPr>
                <w:rFonts w:ascii="Times New Roman" w:hAnsi="Times New Roman"/>
                <w:sz w:val="28"/>
                <w:szCs w:val="28"/>
              </w:rPr>
              <w:t>. Разнохарактерный мазок.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3864" w:rsidRPr="0097706F" w:rsidRDefault="008D079C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E73864" w:rsidRPr="0097706F" w:rsidTr="00E01403">
        <w:trPr>
          <w:trHeight w:val="438"/>
        </w:trPr>
        <w:tc>
          <w:tcPr>
            <w:tcW w:w="1044" w:type="dxa"/>
            <w:tcBorders>
              <w:top w:val="single" w:sz="4" w:space="0" w:color="auto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E73864" w:rsidRPr="0097706F" w:rsidRDefault="008D079C" w:rsidP="00E01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Гармония цветового контраста. Декоративное решение в живописи. Тематическая композиция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«Цветок».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683" w:type="dxa"/>
          </w:tcPr>
          <w:p w:rsidR="00E73864" w:rsidRDefault="008D079C" w:rsidP="008D07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приемами работы акварелью.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Растяжки одной краски (от темного к светлому, от насыщенного до малонасыщенного). Упражнени</w:t>
            </w:r>
            <w:r w:rsidR="00EA24E9">
              <w:rPr>
                <w:rFonts w:ascii="Times New Roman" w:hAnsi="Times New Roman"/>
                <w:sz w:val="28"/>
                <w:szCs w:val="28"/>
              </w:rPr>
              <w:t>е «Насекомые».</w:t>
            </w:r>
          </w:p>
          <w:p w:rsidR="0032427F" w:rsidRPr="0097706F" w:rsidRDefault="0032427F" w:rsidP="008D07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73864" w:rsidRPr="0097706F" w:rsidRDefault="008D079C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683" w:type="dxa"/>
          </w:tcPr>
          <w:p w:rsidR="00E73864" w:rsidRPr="0097706F" w:rsidRDefault="00E73864" w:rsidP="008D079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 xml:space="preserve">Тонально-цветовые заливки плоскостей. </w:t>
            </w:r>
            <w:r w:rsidR="000F4E50">
              <w:rPr>
                <w:rFonts w:ascii="Times New Roman" w:hAnsi="Times New Roman"/>
                <w:sz w:val="28"/>
                <w:szCs w:val="28"/>
              </w:rPr>
              <w:t>Композиция «</w:t>
            </w:r>
            <w:r w:rsidR="008D079C">
              <w:rPr>
                <w:rFonts w:ascii="Times New Roman" w:hAnsi="Times New Roman"/>
                <w:sz w:val="28"/>
                <w:szCs w:val="28"/>
              </w:rPr>
              <w:t>Портрет</w:t>
            </w:r>
            <w:r w:rsidR="000F4E50">
              <w:rPr>
                <w:rFonts w:ascii="Times New Roman" w:hAnsi="Times New Roman"/>
                <w:sz w:val="28"/>
                <w:szCs w:val="28"/>
              </w:rPr>
              <w:t>»</w:t>
            </w:r>
            <w:r w:rsidR="008D079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E73864" w:rsidRPr="008D079C" w:rsidRDefault="008D079C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683" w:type="dxa"/>
          </w:tcPr>
          <w:p w:rsidR="00E73864" w:rsidRPr="0097706F" w:rsidRDefault="008D079C" w:rsidP="00EA24E9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 с приемами работы акварелью</w:t>
            </w:r>
            <w:r w:rsidR="00E73864" w:rsidRPr="0097706F">
              <w:rPr>
                <w:rFonts w:ascii="Times New Roman" w:hAnsi="Times New Roman"/>
                <w:sz w:val="28"/>
                <w:szCs w:val="28"/>
              </w:rPr>
              <w:t>.</w:t>
            </w: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73864" w:rsidRPr="0097706F">
              <w:rPr>
                <w:rFonts w:ascii="Times New Roman" w:hAnsi="Times New Roman"/>
                <w:sz w:val="28"/>
                <w:szCs w:val="28"/>
              </w:rPr>
              <w:t xml:space="preserve">Лессировки. </w:t>
            </w:r>
            <w:r w:rsidR="00127308">
              <w:rPr>
                <w:rFonts w:ascii="Times New Roman" w:hAnsi="Times New Roman"/>
                <w:sz w:val="28"/>
                <w:szCs w:val="28"/>
              </w:rPr>
              <w:t>Композиция «Пейзаж».</w:t>
            </w:r>
          </w:p>
        </w:tc>
        <w:tc>
          <w:tcPr>
            <w:tcW w:w="1701" w:type="dxa"/>
          </w:tcPr>
          <w:p w:rsidR="00E73864" w:rsidRPr="0097706F" w:rsidRDefault="00EA24E9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73864" w:rsidRPr="0097706F" w:rsidTr="00EA24E9">
        <w:trPr>
          <w:trHeight w:val="662"/>
        </w:trPr>
        <w:tc>
          <w:tcPr>
            <w:tcW w:w="1044" w:type="dxa"/>
            <w:tcBorders>
              <w:bottom w:val="single" w:sz="4" w:space="0" w:color="auto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E73864" w:rsidRPr="00EA24E9" w:rsidRDefault="00EA24E9" w:rsidP="00367A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Знакомство с акварельной техникой «по сырому», упражнение «</w:t>
            </w:r>
            <w:r>
              <w:rPr>
                <w:rFonts w:ascii="Times New Roman" w:hAnsi="Times New Roman"/>
                <w:sz w:val="28"/>
                <w:szCs w:val="28"/>
              </w:rPr>
              <w:t>Пушист</w:t>
            </w:r>
            <w:r w:rsidR="00367A31">
              <w:rPr>
                <w:rFonts w:ascii="Times New Roman" w:hAnsi="Times New Roman"/>
                <w:sz w:val="28"/>
                <w:szCs w:val="28"/>
              </w:rPr>
              <w:t>ики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73864" w:rsidRPr="00EA24E9" w:rsidRDefault="00EA24E9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3864" w:rsidRPr="0097706F" w:rsidRDefault="00E73864" w:rsidP="00E01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3864" w:rsidRPr="0097706F" w:rsidTr="00E01403">
        <w:tc>
          <w:tcPr>
            <w:tcW w:w="1044" w:type="dxa"/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683" w:type="dxa"/>
          </w:tcPr>
          <w:p w:rsidR="00E73864" w:rsidRPr="0097706F" w:rsidRDefault="00E73864" w:rsidP="00367A3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9770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62F28" w:rsidRPr="0097706F">
              <w:rPr>
                <w:rFonts w:ascii="Times New Roman" w:hAnsi="Times New Roman"/>
                <w:sz w:val="28"/>
                <w:szCs w:val="28"/>
              </w:rPr>
              <w:t xml:space="preserve">Этюд </w:t>
            </w:r>
            <w:r w:rsidR="00367A31">
              <w:rPr>
                <w:rFonts w:ascii="Times New Roman" w:hAnsi="Times New Roman"/>
                <w:sz w:val="28"/>
                <w:szCs w:val="28"/>
              </w:rPr>
              <w:t xml:space="preserve">кружки </w:t>
            </w:r>
            <w:r w:rsidR="00762F28" w:rsidRPr="0097706F">
              <w:rPr>
                <w:rFonts w:ascii="Times New Roman" w:hAnsi="Times New Roman"/>
                <w:sz w:val="28"/>
                <w:szCs w:val="28"/>
              </w:rPr>
              <w:t xml:space="preserve"> на нейтральном цветовом фоне. Закрепление навыков приемов работы с акварелью. </w:t>
            </w:r>
            <w:r w:rsidR="00762F28" w:rsidRPr="0097706F">
              <w:rPr>
                <w:rFonts w:ascii="Times New Roman" w:hAnsi="Times New Roman"/>
                <w:sz w:val="28"/>
                <w:szCs w:val="28"/>
              </w:rPr>
              <w:lastRenderedPageBreak/>
              <w:t>Понятие локального цвета в зависимости от пространства и характера освещения.</w:t>
            </w:r>
            <w:r w:rsidR="00153111">
              <w:rPr>
                <w:rFonts w:ascii="Times New Roman" w:hAnsi="Times New Roman"/>
                <w:sz w:val="28"/>
                <w:szCs w:val="28"/>
              </w:rPr>
              <w:t xml:space="preserve"> Попытка передачи объёма.</w:t>
            </w:r>
          </w:p>
        </w:tc>
        <w:tc>
          <w:tcPr>
            <w:tcW w:w="1701" w:type="dxa"/>
          </w:tcPr>
          <w:p w:rsidR="00E73864" w:rsidRPr="0097706F" w:rsidRDefault="00EA24E9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</w:tr>
      <w:tr w:rsidR="00E73864" w:rsidRPr="0097706F" w:rsidTr="00E73864"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64" w:rsidRPr="0097706F" w:rsidRDefault="00E73864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3864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6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64" w:rsidRPr="0097706F" w:rsidRDefault="00E73864" w:rsidP="00E01403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3864" w:rsidRPr="00E73864" w:rsidRDefault="00B5398F" w:rsidP="00E01403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</w:tr>
    </w:tbl>
    <w:p w:rsidR="00E73864" w:rsidRDefault="00E73864" w:rsidP="00E73864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  <w:r w:rsidRPr="0097706F">
        <w:rPr>
          <w:rFonts w:ascii="Times New Roman" w:hAnsi="Times New Roman" w:cs="Times New Roman"/>
          <w:color w:val="auto"/>
          <w:sz w:val="36"/>
          <w:szCs w:val="36"/>
        </w:rPr>
        <w:t xml:space="preserve">      </w:t>
      </w:r>
      <w:bookmarkStart w:id="6" w:name="bookmark10"/>
    </w:p>
    <w:p w:rsidR="00E73864" w:rsidRPr="00E73864" w:rsidRDefault="00E73864" w:rsidP="004432F0">
      <w:pPr>
        <w:jc w:val="both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E73864">
        <w:rPr>
          <w:rFonts w:ascii="Times New Roman" w:hAnsi="Times New Roman" w:cs="Times New Roman"/>
          <w:b/>
          <w:i/>
          <w:color w:val="auto"/>
          <w:sz w:val="28"/>
          <w:szCs w:val="28"/>
        </w:rPr>
        <w:t>Годовые требования</w:t>
      </w:r>
      <w:bookmarkEnd w:id="6"/>
    </w:p>
    <w:p w:rsidR="00E73864" w:rsidRPr="0097706F" w:rsidRDefault="00E73864" w:rsidP="00E73864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E73864" w:rsidRPr="0097706F" w:rsidRDefault="00E73864" w:rsidP="0032427F">
      <w:pPr>
        <w:pStyle w:val="2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 xml:space="preserve">В процессе обучения задания даются на построение цветовых гармоний. Для того чтобы работы были более эмоциональными, редко используется черный цвет. В течение года цветовые гармонии становятся разнообразнее. Они построены на нюансах, светлоте, со сложным колоритом. </w:t>
      </w:r>
    </w:p>
    <w:p w:rsidR="00E73864" w:rsidRPr="0097706F" w:rsidRDefault="00E73864" w:rsidP="0032427F">
      <w:pPr>
        <w:pStyle w:val="2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Учащиеся знакомятся с основами цветоведения, со свойствами живописных материалов, приемами работы гуашью, акварелью. Учащиеся получают знания и навыки ведения последовательной работы над нат</w:t>
      </w:r>
      <w:r w:rsidR="00153111">
        <w:rPr>
          <w:rFonts w:ascii="Times New Roman" w:hAnsi="Times New Roman"/>
          <w:sz w:val="28"/>
          <w:szCs w:val="28"/>
        </w:rPr>
        <w:t>юрмортом, начиная с композиции</w:t>
      </w:r>
      <w:r w:rsidRPr="0097706F">
        <w:rPr>
          <w:rFonts w:ascii="Times New Roman" w:hAnsi="Times New Roman"/>
          <w:sz w:val="28"/>
          <w:szCs w:val="28"/>
        </w:rPr>
        <w:t>, первоначальные навыки построения цветовой гармонии.</w:t>
      </w:r>
    </w:p>
    <w:p w:rsidR="00E73864" w:rsidRDefault="00E73864" w:rsidP="0032427F">
      <w:pPr>
        <w:pStyle w:val="a3"/>
        <w:ind w:firstLine="708"/>
        <w:rPr>
          <w:rFonts w:ascii="Times New Roman" w:hAnsi="Times New Roman"/>
          <w:b/>
          <w:bCs/>
          <w:sz w:val="36"/>
          <w:szCs w:val="36"/>
        </w:rPr>
      </w:pPr>
      <w:r w:rsidRPr="0097706F">
        <w:rPr>
          <w:rFonts w:ascii="Times New Roman" w:hAnsi="Times New Roman"/>
          <w:sz w:val="28"/>
          <w:szCs w:val="28"/>
        </w:rPr>
        <w:t>Приобретаются навыки в передаче фактуры пре</w:t>
      </w:r>
      <w:r>
        <w:rPr>
          <w:rFonts w:ascii="Times New Roman" w:hAnsi="Times New Roman"/>
          <w:sz w:val="28"/>
          <w:szCs w:val="28"/>
        </w:rPr>
        <w:t xml:space="preserve">дметов с выявлением их объемной </w:t>
      </w:r>
      <w:r w:rsidRPr="0097706F">
        <w:rPr>
          <w:rFonts w:ascii="Times New Roman" w:hAnsi="Times New Roman"/>
          <w:sz w:val="28"/>
          <w:szCs w:val="28"/>
        </w:rPr>
        <w:t>формы.</w:t>
      </w:r>
      <w:r w:rsidRPr="00E73864">
        <w:rPr>
          <w:rFonts w:ascii="Times New Roman" w:hAnsi="Times New Roman"/>
          <w:b/>
          <w:bCs/>
          <w:sz w:val="36"/>
          <w:szCs w:val="36"/>
        </w:rPr>
        <w:t xml:space="preserve"> </w:t>
      </w:r>
    </w:p>
    <w:p w:rsidR="00E73864" w:rsidRDefault="00E73864" w:rsidP="00E73864">
      <w:pPr>
        <w:pStyle w:val="a3"/>
        <w:rPr>
          <w:rFonts w:ascii="Times New Roman" w:hAnsi="Times New Roman"/>
          <w:b/>
          <w:bCs/>
          <w:sz w:val="36"/>
          <w:szCs w:val="36"/>
        </w:rPr>
      </w:pPr>
    </w:p>
    <w:p w:rsidR="00E73864" w:rsidRPr="00E73864" w:rsidRDefault="00E73864" w:rsidP="00E73864">
      <w:pPr>
        <w:pStyle w:val="a3"/>
        <w:rPr>
          <w:rFonts w:ascii="Times New Roman" w:hAnsi="Times New Roman"/>
          <w:b/>
          <w:bCs/>
          <w:i/>
          <w:sz w:val="28"/>
          <w:szCs w:val="28"/>
        </w:rPr>
      </w:pPr>
      <w:r w:rsidRPr="00E73864">
        <w:rPr>
          <w:rFonts w:ascii="Times New Roman" w:hAnsi="Times New Roman"/>
          <w:b/>
          <w:bCs/>
          <w:i/>
          <w:sz w:val="28"/>
          <w:szCs w:val="28"/>
        </w:rPr>
        <w:t>Содержание курса</w:t>
      </w:r>
    </w:p>
    <w:p w:rsidR="00E73864" w:rsidRPr="0097706F" w:rsidRDefault="00E73864" w:rsidP="00E73864">
      <w:pPr>
        <w:pStyle w:val="a3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153111" w:rsidRDefault="00E73864" w:rsidP="00E738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1.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153111" w:rsidRPr="00153111">
        <w:rPr>
          <w:rFonts w:ascii="Times New Roman" w:hAnsi="Times New Roman"/>
          <w:b/>
          <w:i/>
          <w:sz w:val="28"/>
          <w:szCs w:val="28"/>
        </w:rPr>
        <w:t>Беседа о живописных материалах, о живописи. Оборудование живописца. Гуашь, краски и их свойства. Композиция «Гербарий».</w:t>
      </w:r>
    </w:p>
    <w:p w:rsidR="00E73864" w:rsidRPr="006A71F3" w:rsidRDefault="00E73864" w:rsidP="00E738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153111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гуашь, набор кистей «</w:t>
      </w:r>
      <w:r w:rsidR="00153111">
        <w:rPr>
          <w:rFonts w:ascii="Times New Roman" w:hAnsi="Times New Roman"/>
          <w:sz w:val="28"/>
          <w:szCs w:val="28"/>
        </w:rPr>
        <w:t>Б</w:t>
      </w:r>
      <w:r w:rsidRPr="006A71F3">
        <w:rPr>
          <w:rFonts w:ascii="Times New Roman" w:hAnsi="Times New Roman"/>
          <w:sz w:val="28"/>
          <w:szCs w:val="28"/>
        </w:rPr>
        <w:t>елка».</w:t>
      </w:r>
    </w:p>
    <w:p w:rsidR="00E73864" w:rsidRPr="006A71F3" w:rsidRDefault="00E73864" w:rsidP="00E738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t>Цель</w:t>
      </w:r>
      <w:r w:rsidRPr="006A71F3">
        <w:rPr>
          <w:rStyle w:val="714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153111">
        <w:rPr>
          <w:rFonts w:ascii="Times New Roman" w:hAnsi="Times New Roman"/>
          <w:sz w:val="28"/>
          <w:szCs w:val="28"/>
        </w:rPr>
        <w:t>Знакомство с видами и жанрами живописи, живописными материалами.</w:t>
      </w:r>
    </w:p>
    <w:p w:rsidR="00E73864" w:rsidRPr="006A71F3" w:rsidRDefault="00E73864" w:rsidP="00E7386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t>Задачи: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153111">
        <w:rPr>
          <w:rFonts w:ascii="Times New Roman" w:hAnsi="Times New Roman"/>
          <w:sz w:val="28"/>
          <w:szCs w:val="28"/>
        </w:rPr>
        <w:t>В</w:t>
      </w:r>
      <w:r w:rsidRPr="006A71F3">
        <w:rPr>
          <w:rFonts w:ascii="Times New Roman" w:hAnsi="Times New Roman"/>
          <w:sz w:val="28"/>
          <w:szCs w:val="28"/>
        </w:rPr>
        <w:t xml:space="preserve">ыполнить </w:t>
      </w:r>
      <w:r w:rsidR="00153111">
        <w:rPr>
          <w:rFonts w:ascii="Times New Roman" w:hAnsi="Times New Roman"/>
          <w:sz w:val="28"/>
          <w:szCs w:val="28"/>
        </w:rPr>
        <w:t>работу, используя тональную шкалу.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92216F">
        <w:rPr>
          <w:rFonts w:ascii="Times New Roman" w:hAnsi="Times New Roman"/>
          <w:sz w:val="28"/>
          <w:szCs w:val="28"/>
        </w:rPr>
        <w:t>В</w:t>
      </w:r>
      <w:r w:rsidR="00153111">
        <w:rPr>
          <w:rFonts w:ascii="Times New Roman" w:hAnsi="Times New Roman"/>
          <w:sz w:val="28"/>
          <w:szCs w:val="28"/>
        </w:rPr>
        <w:t>ыразительно</w:t>
      </w:r>
      <w:r w:rsidRPr="006A71F3">
        <w:rPr>
          <w:rFonts w:ascii="Times New Roman" w:hAnsi="Times New Roman"/>
          <w:sz w:val="28"/>
          <w:szCs w:val="28"/>
        </w:rPr>
        <w:t xml:space="preserve"> закомпоновать изображение в листе;</w:t>
      </w:r>
      <w:r w:rsidR="00153111">
        <w:rPr>
          <w:rFonts w:ascii="Times New Roman" w:hAnsi="Times New Roman"/>
          <w:sz w:val="28"/>
          <w:szCs w:val="28"/>
        </w:rPr>
        <w:t xml:space="preserve"> выделить центр формой и цветом.</w:t>
      </w:r>
    </w:p>
    <w:p w:rsidR="00AD1F0C" w:rsidRDefault="00AD1F0C" w:rsidP="00E73864">
      <w:pPr>
        <w:pStyle w:val="a3"/>
        <w:jc w:val="both"/>
        <w:rPr>
          <w:sz w:val="28"/>
          <w:szCs w:val="28"/>
        </w:rPr>
      </w:pPr>
    </w:p>
    <w:p w:rsidR="00A82652" w:rsidRPr="00A82652" w:rsidRDefault="00E73864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2.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Основные,  составные и дополнительные цвета. Смешение цветов (оптическое, пространственное и механическое). Упражнение «Краски ходят в гости друг к другу»</w:t>
      </w:r>
      <w:r w:rsidR="00AD1F0C" w:rsidRPr="0097706F">
        <w:rPr>
          <w:rFonts w:ascii="Times New Roman" w:hAnsi="Times New Roman"/>
          <w:sz w:val="28"/>
          <w:szCs w:val="28"/>
        </w:rPr>
        <w:t xml:space="preserve"> </w:t>
      </w:r>
    </w:p>
    <w:p w:rsidR="00A82652" w:rsidRPr="006A71F3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гуашь, набор кистей «белка».</w:t>
      </w:r>
    </w:p>
    <w:p w:rsidR="00890F18" w:rsidRDefault="00A82652" w:rsidP="00890F18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6A71F3">
        <w:rPr>
          <w:rFonts w:ascii="Times New Roman" w:hAnsi="Times New Roman"/>
          <w:i/>
          <w:iCs/>
          <w:sz w:val="28"/>
          <w:szCs w:val="28"/>
        </w:rPr>
        <w:t xml:space="preserve">Цель: </w:t>
      </w:r>
      <w:r>
        <w:rPr>
          <w:rFonts w:ascii="Times New Roman" w:hAnsi="Times New Roman"/>
          <w:iCs/>
          <w:sz w:val="28"/>
          <w:szCs w:val="28"/>
        </w:rPr>
        <w:t>З</w:t>
      </w:r>
      <w:r w:rsidR="00890F18">
        <w:rPr>
          <w:rFonts w:ascii="Times New Roman" w:hAnsi="Times New Roman"/>
          <w:iCs/>
          <w:sz w:val="28"/>
          <w:szCs w:val="28"/>
        </w:rPr>
        <w:t>накомство со свойствами цвета.</w:t>
      </w:r>
    </w:p>
    <w:p w:rsidR="00A82652" w:rsidRPr="00890F18" w:rsidRDefault="00A82652" w:rsidP="00890F1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iCs/>
          <w:sz w:val="28"/>
          <w:szCs w:val="28"/>
        </w:rPr>
        <w:t>Задачи</w:t>
      </w:r>
      <w:r w:rsidRPr="006A71F3">
        <w:rPr>
          <w:rFonts w:ascii="Times New Roman" w:hAnsi="Times New Roman"/>
          <w:sz w:val="28"/>
          <w:szCs w:val="28"/>
        </w:rPr>
        <w:t>: Познакомиться с основными цветами; используя основные цвета</w:t>
      </w:r>
      <w:r w:rsidR="00890F18">
        <w:rPr>
          <w:rFonts w:ascii="Times New Roman" w:hAnsi="Times New Roman"/>
          <w:sz w:val="28"/>
          <w:szCs w:val="28"/>
        </w:rPr>
        <w:t xml:space="preserve"> </w:t>
      </w:r>
      <w:r w:rsidRPr="006A71F3">
        <w:rPr>
          <w:rFonts w:ascii="Times New Roman" w:hAnsi="Times New Roman"/>
          <w:sz w:val="28"/>
          <w:szCs w:val="28"/>
        </w:rPr>
        <w:t>механическим смешением</w:t>
      </w:r>
      <w:r w:rsidR="00890F18">
        <w:rPr>
          <w:rFonts w:ascii="Times New Roman" w:hAnsi="Times New Roman"/>
          <w:sz w:val="28"/>
          <w:szCs w:val="28"/>
        </w:rPr>
        <w:t xml:space="preserve"> </w:t>
      </w:r>
      <w:r w:rsidRPr="006A71F3">
        <w:rPr>
          <w:rFonts w:ascii="Times New Roman" w:hAnsi="Times New Roman"/>
          <w:sz w:val="28"/>
          <w:szCs w:val="28"/>
        </w:rPr>
        <w:t>получить составные; путем добавления белого и черного цветов получить оттенки цветов.</w:t>
      </w:r>
    </w:p>
    <w:p w:rsidR="00A82652" w:rsidRPr="006A71F3" w:rsidRDefault="00A82652" w:rsidP="00A82652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  <w:r w:rsidRPr="006A71F3">
        <w:rPr>
          <w:rFonts w:ascii="Times New Roman" w:hAnsi="Times New Roman"/>
          <w:sz w:val="28"/>
          <w:szCs w:val="28"/>
        </w:rPr>
        <w:t xml:space="preserve"> </w:t>
      </w:r>
    </w:p>
    <w:p w:rsidR="00890F18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3.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Pr="00AD1F0C">
        <w:rPr>
          <w:rFonts w:ascii="Times New Roman" w:hAnsi="Times New Roman"/>
          <w:b/>
          <w:i/>
          <w:sz w:val="28"/>
          <w:szCs w:val="28"/>
        </w:rPr>
        <w:t>Знакомство с приемами работы гуашью. Свойства цвета (светлота и насыщенность) Упражнение «Осеннее настроение».</w:t>
      </w:r>
    </w:p>
    <w:p w:rsidR="00A82652" w:rsidRPr="006A71F3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890F18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гуашь, набор кистей «белка».</w:t>
      </w:r>
    </w:p>
    <w:p w:rsidR="00890F18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t>Цель</w:t>
      </w:r>
      <w:r w:rsidRPr="006A71F3">
        <w:rPr>
          <w:rStyle w:val="714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890F18">
        <w:rPr>
          <w:rFonts w:ascii="Times New Roman" w:hAnsi="Times New Roman"/>
          <w:sz w:val="28"/>
          <w:szCs w:val="28"/>
        </w:rPr>
        <w:t xml:space="preserve"> Знакомство с основными характеристиками цвета (цветовой тон, светлота, насыщенность)</w:t>
      </w:r>
    </w:p>
    <w:p w:rsidR="00A82652" w:rsidRPr="006A71F3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lastRenderedPageBreak/>
        <w:t>Задачи:</w:t>
      </w:r>
      <w:r w:rsidR="00890F18">
        <w:rPr>
          <w:rStyle w:val="714"/>
          <w:rFonts w:ascii="Times New Roman" w:hAnsi="Times New Roman" w:cs="Times New Roman"/>
          <w:sz w:val="28"/>
          <w:szCs w:val="28"/>
        </w:rPr>
        <w:t xml:space="preserve"> </w:t>
      </w:r>
      <w:r w:rsidR="00890F18">
        <w:rPr>
          <w:rFonts w:ascii="Times New Roman" w:hAnsi="Times New Roman"/>
          <w:sz w:val="28"/>
          <w:szCs w:val="28"/>
        </w:rPr>
        <w:t>В</w:t>
      </w:r>
      <w:r w:rsidRPr="006A71F3">
        <w:rPr>
          <w:rFonts w:ascii="Times New Roman" w:hAnsi="Times New Roman"/>
          <w:sz w:val="28"/>
          <w:szCs w:val="28"/>
        </w:rPr>
        <w:t>ыполнить сюжетную композицию, используя «насыщенные», «ненасыщенные», «светлые» оттенки цвета.</w:t>
      </w:r>
    </w:p>
    <w:p w:rsidR="00A82652" w:rsidRPr="006A71F3" w:rsidRDefault="00A82652" w:rsidP="00A82652">
      <w:pPr>
        <w:pStyle w:val="a3"/>
        <w:jc w:val="both"/>
        <w:rPr>
          <w:rFonts w:ascii="Times New Roman" w:hAnsi="Times New Roman"/>
          <w:sz w:val="28"/>
          <w:szCs w:val="28"/>
        </w:rPr>
      </w:pPr>
    </w:p>
    <w:bookmarkEnd w:id="4"/>
    <w:p w:rsidR="00931419" w:rsidRPr="006A71F3" w:rsidRDefault="00F15370" w:rsidP="00931419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4.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Композиция  в холодной гамме «Замороженный город». Разнохарактерный мазок.</w:t>
      </w:r>
      <w:r w:rsidR="00AD1F0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AD391C" w:rsidRPr="006A71F3" w:rsidRDefault="00931419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>бумага</w:t>
      </w:r>
      <w:r w:rsidR="00890F18">
        <w:rPr>
          <w:rFonts w:ascii="Times New Roman" w:hAnsi="Times New Roman"/>
          <w:sz w:val="28"/>
          <w:szCs w:val="28"/>
        </w:rPr>
        <w:t xml:space="preserve"> Ф</w:t>
      </w:r>
      <w:r w:rsidRPr="006A71F3">
        <w:rPr>
          <w:rFonts w:ascii="Times New Roman" w:hAnsi="Times New Roman"/>
          <w:sz w:val="28"/>
          <w:szCs w:val="28"/>
        </w:rPr>
        <w:t xml:space="preserve"> А3, гуашь, набор кистей «белка».</w:t>
      </w:r>
    </w:p>
    <w:p w:rsidR="00F15370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t>Цель:</w:t>
      </w:r>
      <w:r w:rsidR="00890F18">
        <w:rPr>
          <w:rStyle w:val="714"/>
          <w:rFonts w:ascii="Times New Roman" w:hAnsi="Times New Roman" w:cs="Times New Roman"/>
          <w:sz w:val="28"/>
          <w:szCs w:val="28"/>
        </w:rPr>
        <w:t xml:space="preserve"> </w:t>
      </w:r>
      <w:r w:rsidR="00890F18">
        <w:rPr>
          <w:rFonts w:ascii="Times New Roman" w:hAnsi="Times New Roman"/>
          <w:sz w:val="28"/>
          <w:szCs w:val="28"/>
        </w:rPr>
        <w:t xml:space="preserve">Знакомство </w:t>
      </w:r>
      <w:r w:rsidR="00F92CA0" w:rsidRPr="006A71F3">
        <w:rPr>
          <w:rFonts w:ascii="Times New Roman" w:hAnsi="Times New Roman"/>
          <w:sz w:val="28"/>
          <w:szCs w:val="28"/>
        </w:rPr>
        <w:t xml:space="preserve"> </w:t>
      </w:r>
      <w:r w:rsidR="00E01403">
        <w:rPr>
          <w:rFonts w:ascii="Times New Roman" w:hAnsi="Times New Roman"/>
          <w:sz w:val="28"/>
          <w:szCs w:val="28"/>
        </w:rPr>
        <w:t xml:space="preserve">с тепло-холодностью  цвета, </w:t>
      </w:r>
      <w:r w:rsidR="00F92CA0" w:rsidRPr="006A71F3">
        <w:rPr>
          <w:rFonts w:ascii="Times New Roman" w:hAnsi="Times New Roman"/>
          <w:sz w:val="28"/>
          <w:szCs w:val="28"/>
        </w:rPr>
        <w:t>с живописн</w:t>
      </w:r>
      <w:r w:rsidR="00E01403">
        <w:rPr>
          <w:rFonts w:ascii="Times New Roman" w:hAnsi="Times New Roman"/>
          <w:sz w:val="28"/>
          <w:szCs w:val="28"/>
        </w:rPr>
        <w:t>ым приемом</w:t>
      </w:r>
      <w:r w:rsidR="00F92CA0" w:rsidRPr="006A71F3">
        <w:rPr>
          <w:rFonts w:ascii="Times New Roman" w:hAnsi="Times New Roman"/>
          <w:sz w:val="28"/>
          <w:szCs w:val="28"/>
        </w:rPr>
        <w:t xml:space="preserve"> «маз</w:t>
      </w:r>
      <w:r w:rsidR="00E01403">
        <w:rPr>
          <w:rFonts w:ascii="Times New Roman" w:hAnsi="Times New Roman"/>
          <w:sz w:val="28"/>
          <w:szCs w:val="28"/>
        </w:rPr>
        <w:t>ок</w:t>
      </w:r>
      <w:r w:rsidR="00F92CA0" w:rsidRPr="006A71F3">
        <w:rPr>
          <w:rFonts w:ascii="Times New Roman" w:hAnsi="Times New Roman"/>
          <w:sz w:val="28"/>
          <w:szCs w:val="28"/>
        </w:rPr>
        <w:t>».</w:t>
      </w:r>
    </w:p>
    <w:p w:rsidR="00F15370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4"/>
          <w:rFonts w:ascii="Times New Roman" w:hAnsi="Times New Roman" w:cs="Times New Roman"/>
          <w:sz w:val="28"/>
          <w:szCs w:val="28"/>
        </w:rPr>
        <w:t>Задачи</w:t>
      </w:r>
      <w:r w:rsidRPr="006A71F3">
        <w:rPr>
          <w:rStyle w:val="714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E01403">
        <w:rPr>
          <w:rFonts w:ascii="Times New Roman" w:hAnsi="Times New Roman"/>
          <w:sz w:val="28"/>
          <w:szCs w:val="28"/>
        </w:rPr>
        <w:t>Закрепить</w:t>
      </w:r>
      <w:r w:rsidRPr="006A71F3">
        <w:rPr>
          <w:rFonts w:ascii="Times New Roman" w:hAnsi="Times New Roman"/>
          <w:sz w:val="28"/>
          <w:szCs w:val="28"/>
        </w:rPr>
        <w:t xml:space="preserve"> методы смешения красок; </w:t>
      </w:r>
      <w:r w:rsidR="00E01403">
        <w:rPr>
          <w:rFonts w:ascii="Times New Roman" w:hAnsi="Times New Roman"/>
          <w:sz w:val="28"/>
          <w:szCs w:val="28"/>
        </w:rPr>
        <w:t xml:space="preserve">выполнить творческую композицию используя в работе множество холодных оттенков; применить прием </w:t>
      </w:r>
      <w:r w:rsidR="00F92CA0" w:rsidRPr="006A71F3">
        <w:rPr>
          <w:rFonts w:ascii="Times New Roman" w:hAnsi="Times New Roman"/>
          <w:sz w:val="28"/>
          <w:szCs w:val="28"/>
        </w:rPr>
        <w:t>разнохарактерного мазка.</w:t>
      </w:r>
    </w:p>
    <w:p w:rsidR="00F15370" w:rsidRDefault="00F15370" w:rsidP="00852E3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64A4" w:rsidRPr="00F31F1A" w:rsidRDefault="000F64A4" w:rsidP="00852E3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AD391C" w:rsidRPr="00F31F1A" w:rsidRDefault="00F15370" w:rsidP="00AD1F0C">
      <w:pPr>
        <w:pStyle w:val="a3"/>
        <w:rPr>
          <w:rFonts w:ascii="Times New Roman" w:hAnsi="Times New Roman"/>
          <w:b/>
          <w:i/>
          <w:sz w:val="28"/>
          <w:szCs w:val="28"/>
        </w:rPr>
      </w:pPr>
      <w:r w:rsidRPr="00F31F1A">
        <w:rPr>
          <w:rFonts w:ascii="Times New Roman" w:hAnsi="Times New Roman"/>
          <w:b/>
          <w:bCs/>
          <w:sz w:val="28"/>
          <w:szCs w:val="28"/>
        </w:rPr>
        <w:t>Задание 5.</w:t>
      </w:r>
      <w:r w:rsidR="00AD1F0C" w:rsidRPr="00F31F1A">
        <w:rPr>
          <w:rFonts w:ascii="Times New Roman" w:hAnsi="Times New Roman"/>
          <w:sz w:val="28"/>
          <w:szCs w:val="28"/>
        </w:rPr>
        <w:t xml:space="preserve"> </w:t>
      </w:r>
      <w:r w:rsidR="00AD1F0C" w:rsidRPr="00F31F1A">
        <w:rPr>
          <w:rFonts w:ascii="Times New Roman" w:hAnsi="Times New Roman"/>
          <w:b/>
          <w:i/>
          <w:sz w:val="28"/>
          <w:szCs w:val="28"/>
        </w:rPr>
        <w:t>Ком</w:t>
      </w:r>
      <w:r w:rsidR="00F31F1A">
        <w:rPr>
          <w:rFonts w:ascii="Times New Roman" w:hAnsi="Times New Roman"/>
          <w:b/>
          <w:i/>
          <w:sz w:val="28"/>
          <w:szCs w:val="28"/>
        </w:rPr>
        <w:t xml:space="preserve">позиция в теплой цветовой гамме </w:t>
      </w:r>
      <w:r w:rsidR="00AD1F0C" w:rsidRPr="00F31F1A">
        <w:rPr>
          <w:rFonts w:ascii="Times New Roman" w:hAnsi="Times New Roman"/>
          <w:b/>
          <w:i/>
          <w:sz w:val="28"/>
          <w:szCs w:val="28"/>
        </w:rPr>
        <w:t>«Оранжев</w:t>
      </w:r>
      <w:r w:rsidR="00890F18" w:rsidRPr="00F31F1A">
        <w:rPr>
          <w:rFonts w:ascii="Times New Roman" w:hAnsi="Times New Roman"/>
          <w:b/>
          <w:i/>
          <w:sz w:val="28"/>
          <w:szCs w:val="28"/>
        </w:rPr>
        <w:t>ая</w:t>
      </w:r>
      <w:r w:rsidR="00F31F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90F18" w:rsidRPr="00F31F1A">
        <w:rPr>
          <w:rFonts w:ascii="Times New Roman" w:hAnsi="Times New Roman"/>
          <w:b/>
          <w:i/>
          <w:sz w:val="28"/>
          <w:szCs w:val="28"/>
        </w:rPr>
        <w:t xml:space="preserve"> песенка</w:t>
      </w:r>
      <w:r w:rsidR="00AD1F0C" w:rsidRPr="00F31F1A">
        <w:rPr>
          <w:rFonts w:ascii="Times New Roman" w:hAnsi="Times New Roman"/>
          <w:b/>
          <w:i/>
          <w:sz w:val="28"/>
          <w:szCs w:val="28"/>
        </w:rPr>
        <w:t xml:space="preserve">». </w:t>
      </w:r>
      <w:r w:rsidR="00F31F1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1F0C" w:rsidRPr="00F31F1A">
        <w:rPr>
          <w:rFonts w:ascii="Times New Roman" w:hAnsi="Times New Roman"/>
          <w:b/>
          <w:i/>
          <w:sz w:val="28"/>
          <w:szCs w:val="28"/>
        </w:rPr>
        <w:t>Разнохарактерный мазок.</w:t>
      </w:r>
      <w:r w:rsidRPr="00F31F1A">
        <w:rPr>
          <w:rFonts w:ascii="Times New Roman" w:hAnsi="Times New Roman"/>
          <w:sz w:val="28"/>
          <w:szCs w:val="28"/>
        </w:rPr>
        <w:t xml:space="preserve"> </w:t>
      </w:r>
    </w:p>
    <w:p w:rsidR="00F92CA0" w:rsidRPr="00F31F1A" w:rsidRDefault="00F92CA0" w:rsidP="00AD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F1A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F31F1A">
        <w:rPr>
          <w:rFonts w:ascii="Times New Roman" w:hAnsi="Times New Roman"/>
          <w:sz w:val="28"/>
          <w:szCs w:val="28"/>
        </w:rPr>
        <w:t xml:space="preserve">бумага </w:t>
      </w:r>
      <w:r w:rsidR="00E01403" w:rsidRPr="00F31F1A">
        <w:rPr>
          <w:rFonts w:ascii="Times New Roman" w:hAnsi="Times New Roman"/>
          <w:sz w:val="28"/>
          <w:szCs w:val="28"/>
        </w:rPr>
        <w:t>Ф</w:t>
      </w:r>
      <w:r w:rsidRPr="00F31F1A">
        <w:rPr>
          <w:rFonts w:ascii="Times New Roman" w:hAnsi="Times New Roman"/>
          <w:sz w:val="28"/>
          <w:szCs w:val="28"/>
        </w:rPr>
        <w:t xml:space="preserve"> А3, гуашь, набор кистей «белка».</w:t>
      </w:r>
    </w:p>
    <w:p w:rsidR="00F15370" w:rsidRPr="00F31F1A" w:rsidRDefault="00F15370" w:rsidP="00AD391C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F1A">
        <w:rPr>
          <w:rStyle w:val="714"/>
          <w:rFonts w:ascii="Times New Roman" w:hAnsi="Times New Roman" w:cs="Times New Roman"/>
          <w:sz w:val="28"/>
          <w:szCs w:val="28"/>
        </w:rPr>
        <w:t>Цель</w:t>
      </w:r>
      <w:r w:rsidRPr="00F31F1A">
        <w:rPr>
          <w:rStyle w:val="714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F31F1A">
        <w:rPr>
          <w:rFonts w:ascii="Times New Roman" w:hAnsi="Times New Roman"/>
          <w:sz w:val="28"/>
          <w:szCs w:val="28"/>
        </w:rPr>
        <w:t xml:space="preserve"> </w:t>
      </w:r>
      <w:r w:rsidR="00F31F1A" w:rsidRPr="00F31F1A">
        <w:rPr>
          <w:rFonts w:ascii="Times New Roman" w:hAnsi="Times New Roman"/>
          <w:sz w:val="28"/>
          <w:szCs w:val="28"/>
        </w:rPr>
        <w:t>Знакомство</w:t>
      </w:r>
      <w:r w:rsidR="00F92CA0" w:rsidRPr="00F31F1A">
        <w:rPr>
          <w:rFonts w:ascii="Times New Roman" w:hAnsi="Times New Roman"/>
          <w:sz w:val="28"/>
          <w:szCs w:val="28"/>
        </w:rPr>
        <w:t xml:space="preserve"> с понятием цветовая гармония.</w:t>
      </w:r>
    </w:p>
    <w:p w:rsidR="00F15370" w:rsidRPr="00F31F1A" w:rsidRDefault="00F15370" w:rsidP="00E37AD5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F31F1A">
        <w:rPr>
          <w:rStyle w:val="714"/>
          <w:rFonts w:ascii="Times New Roman" w:hAnsi="Times New Roman" w:cs="Times New Roman"/>
          <w:sz w:val="28"/>
          <w:szCs w:val="28"/>
        </w:rPr>
        <w:t>Задачи:</w:t>
      </w:r>
      <w:r w:rsidRPr="00F31F1A">
        <w:rPr>
          <w:rFonts w:ascii="Times New Roman" w:hAnsi="Times New Roman"/>
          <w:sz w:val="28"/>
          <w:szCs w:val="28"/>
        </w:rPr>
        <w:t xml:space="preserve"> </w:t>
      </w:r>
      <w:r w:rsidR="00F31F1A">
        <w:rPr>
          <w:rFonts w:ascii="Times New Roman" w:hAnsi="Times New Roman"/>
          <w:sz w:val="28"/>
          <w:szCs w:val="28"/>
        </w:rPr>
        <w:t>Выполнить творческую композицию</w:t>
      </w:r>
      <w:r w:rsidR="00F31F1A" w:rsidRPr="00F31F1A">
        <w:rPr>
          <w:rFonts w:ascii="Times New Roman" w:hAnsi="Times New Roman"/>
          <w:sz w:val="28"/>
          <w:szCs w:val="28"/>
        </w:rPr>
        <w:t xml:space="preserve"> используя </w:t>
      </w:r>
      <w:r w:rsidR="000F64A4" w:rsidRPr="00F31F1A">
        <w:rPr>
          <w:rFonts w:ascii="Times New Roman" w:hAnsi="Times New Roman"/>
          <w:sz w:val="28"/>
          <w:szCs w:val="28"/>
        </w:rPr>
        <w:t xml:space="preserve">множество </w:t>
      </w:r>
      <w:r w:rsidR="00E37AD5" w:rsidRPr="00F31F1A">
        <w:rPr>
          <w:rFonts w:ascii="Times New Roman" w:hAnsi="Times New Roman"/>
          <w:sz w:val="28"/>
          <w:szCs w:val="28"/>
        </w:rPr>
        <w:t>теплых оттенков</w:t>
      </w:r>
      <w:r w:rsidR="00F31F1A">
        <w:rPr>
          <w:rFonts w:ascii="Times New Roman" w:hAnsi="Times New Roman"/>
          <w:sz w:val="28"/>
          <w:szCs w:val="28"/>
        </w:rPr>
        <w:t xml:space="preserve">; </w:t>
      </w:r>
      <w:r w:rsidR="00E37AD5" w:rsidRPr="00F31F1A">
        <w:rPr>
          <w:rFonts w:ascii="Times New Roman" w:hAnsi="Times New Roman"/>
          <w:sz w:val="28"/>
          <w:szCs w:val="28"/>
        </w:rPr>
        <w:t xml:space="preserve">создать </w:t>
      </w:r>
      <w:r w:rsidR="00F31F1A">
        <w:rPr>
          <w:rFonts w:ascii="Times New Roman" w:hAnsi="Times New Roman"/>
          <w:sz w:val="28"/>
          <w:szCs w:val="28"/>
        </w:rPr>
        <w:t>цветовую гармонию в работе, выделить центр композиции</w:t>
      </w:r>
      <w:r w:rsidR="00E37AD5" w:rsidRPr="00F31F1A">
        <w:rPr>
          <w:rFonts w:ascii="Times New Roman" w:hAnsi="Times New Roman"/>
          <w:sz w:val="28"/>
          <w:szCs w:val="28"/>
        </w:rPr>
        <w:t>.</w:t>
      </w:r>
    </w:p>
    <w:p w:rsidR="00F15370" w:rsidRPr="00331F33" w:rsidRDefault="00F15370" w:rsidP="00852E33">
      <w:pPr>
        <w:pStyle w:val="a3"/>
        <w:jc w:val="both"/>
        <w:rPr>
          <w:b/>
          <w:bCs/>
          <w:sz w:val="28"/>
          <w:szCs w:val="28"/>
        </w:rPr>
      </w:pPr>
    </w:p>
    <w:p w:rsidR="00AD391C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6.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Гармония цветового контраста. Декоративное решение в живописи. Тематическая композиция «Цветок».</w:t>
      </w:r>
    </w:p>
    <w:p w:rsidR="006A71F3" w:rsidRPr="006A71F3" w:rsidRDefault="006A71F3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="00E01403">
        <w:rPr>
          <w:rFonts w:ascii="Times New Roman" w:hAnsi="Times New Roman"/>
          <w:sz w:val="28"/>
          <w:szCs w:val="28"/>
        </w:rPr>
        <w:t>бумага Ф</w:t>
      </w:r>
      <w:r w:rsidRPr="006A71F3">
        <w:rPr>
          <w:rFonts w:ascii="Times New Roman" w:hAnsi="Times New Roman"/>
          <w:sz w:val="28"/>
          <w:szCs w:val="28"/>
        </w:rPr>
        <w:t xml:space="preserve"> А3, гуашь, набор кистей «белка».</w:t>
      </w:r>
    </w:p>
    <w:p w:rsidR="00F15370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Цель</w:t>
      </w:r>
      <w:r w:rsidRPr="006A71F3"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F31F1A">
        <w:rPr>
          <w:rFonts w:ascii="Times New Roman" w:hAnsi="Times New Roman"/>
          <w:sz w:val="28"/>
          <w:szCs w:val="28"/>
        </w:rPr>
        <w:t>Р</w:t>
      </w:r>
      <w:r w:rsidRPr="006A71F3">
        <w:rPr>
          <w:rFonts w:ascii="Times New Roman" w:hAnsi="Times New Roman"/>
          <w:sz w:val="28"/>
          <w:szCs w:val="28"/>
        </w:rPr>
        <w:t xml:space="preserve">азвитие понятий «цветовой тон», </w:t>
      </w:r>
      <w:r w:rsidR="00F31F1A">
        <w:rPr>
          <w:rFonts w:ascii="Times New Roman" w:hAnsi="Times New Roman"/>
          <w:sz w:val="28"/>
          <w:szCs w:val="28"/>
        </w:rPr>
        <w:t xml:space="preserve">«оттенок», </w:t>
      </w:r>
      <w:r w:rsidRPr="006A71F3">
        <w:rPr>
          <w:rFonts w:ascii="Times New Roman" w:hAnsi="Times New Roman"/>
          <w:sz w:val="28"/>
          <w:szCs w:val="28"/>
        </w:rPr>
        <w:t>«насыщенность», «светлота»</w:t>
      </w:r>
      <w:r w:rsidR="00F31F1A">
        <w:rPr>
          <w:rFonts w:ascii="Times New Roman" w:hAnsi="Times New Roman"/>
          <w:sz w:val="28"/>
          <w:szCs w:val="28"/>
        </w:rPr>
        <w:t>, «родственно-контрастная гамма»</w:t>
      </w:r>
      <w:r w:rsidRPr="006A71F3">
        <w:rPr>
          <w:rFonts w:ascii="Times New Roman" w:hAnsi="Times New Roman"/>
          <w:sz w:val="28"/>
          <w:szCs w:val="28"/>
        </w:rPr>
        <w:t>.</w:t>
      </w:r>
    </w:p>
    <w:p w:rsidR="00F15370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Задачи: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F31F1A">
        <w:rPr>
          <w:rFonts w:ascii="Times New Roman" w:hAnsi="Times New Roman"/>
          <w:sz w:val="28"/>
          <w:szCs w:val="28"/>
        </w:rPr>
        <w:t xml:space="preserve">Закрепить умение </w:t>
      </w:r>
      <w:r w:rsidRPr="006A71F3">
        <w:rPr>
          <w:rFonts w:ascii="Times New Roman" w:hAnsi="Times New Roman"/>
          <w:sz w:val="28"/>
          <w:szCs w:val="28"/>
        </w:rPr>
        <w:t>последовательно ве</w:t>
      </w:r>
      <w:r w:rsidR="00F31F1A">
        <w:rPr>
          <w:rFonts w:ascii="Times New Roman" w:hAnsi="Times New Roman"/>
          <w:sz w:val="28"/>
          <w:szCs w:val="28"/>
        </w:rPr>
        <w:t>сти работу</w:t>
      </w:r>
      <w:r w:rsidRPr="006A71F3">
        <w:rPr>
          <w:rFonts w:ascii="Times New Roman" w:hAnsi="Times New Roman"/>
          <w:sz w:val="28"/>
          <w:szCs w:val="28"/>
        </w:rPr>
        <w:t>; использование палитры, точ</w:t>
      </w:r>
      <w:r w:rsidRPr="006A71F3">
        <w:rPr>
          <w:rFonts w:ascii="Times New Roman" w:hAnsi="Times New Roman"/>
          <w:sz w:val="28"/>
          <w:szCs w:val="28"/>
        </w:rPr>
        <w:softHyphen/>
        <w:t>ное решение и нахождение нужного цвета; закрепление навыков и умений.</w:t>
      </w:r>
    </w:p>
    <w:p w:rsidR="00AD391C" w:rsidRPr="006A71F3" w:rsidRDefault="00AD391C" w:rsidP="00852E33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64A4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7.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Знакомство с приемами работы акварелью. Растяжки одной краски (от темного к светлому, от насыщенного до малонасыщенного). Упражнение «Насекомые».</w:t>
      </w:r>
      <w:r w:rsidR="00F31F1A">
        <w:rPr>
          <w:rFonts w:ascii="Times New Roman" w:hAnsi="Times New Roman"/>
          <w:sz w:val="28"/>
          <w:szCs w:val="28"/>
        </w:rPr>
        <w:t xml:space="preserve"> </w:t>
      </w:r>
    </w:p>
    <w:p w:rsidR="000F64A4" w:rsidRPr="006A71F3" w:rsidRDefault="000F64A4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F31F1A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</w:t>
      </w:r>
      <w:r w:rsidR="00F31F1A">
        <w:rPr>
          <w:rFonts w:ascii="Times New Roman" w:hAnsi="Times New Roman"/>
          <w:sz w:val="28"/>
          <w:szCs w:val="28"/>
        </w:rPr>
        <w:t>акварель</w:t>
      </w:r>
      <w:r w:rsidRPr="006A71F3">
        <w:rPr>
          <w:rFonts w:ascii="Times New Roman" w:hAnsi="Times New Roman"/>
          <w:sz w:val="28"/>
          <w:szCs w:val="28"/>
        </w:rPr>
        <w:t>, набор кистей «белка».</w:t>
      </w:r>
    </w:p>
    <w:p w:rsidR="00F15370" w:rsidRPr="006A71F3" w:rsidRDefault="00F15370" w:rsidP="00852E3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Цель: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F31F1A">
        <w:rPr>
          <w:rFonts w:ascii="Times New Roman" w:hAnsi="Times New Roman"/>
          <w:sz w:val="28"/>
          <w:szCs w:val="28"/>
        </w:rPr>
        <w:t>Познакомить с новым живописным материалом – акварелью.</w:t>
      </w:r>
    </w:p>
    <w:p w:rsidR="000F4E50" w:rsidRDefault="00F15370" w:rsidP="000F4E50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Задачи</w:t>
      </w:r>
      <w:r w:rsidRPr="006A71F3"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0F4E50">
        <w:rPr>
          <w:rFonts w:ascii="Times New Roman" w:hAnsi="Times New Roman"/>
          <w:sz w:val="28"/>
          <w:szCs w:val="28"/>
        </w:rPr>
        <w:t>Знакомство  с приемами работы с акварелью: т</w:t>
      </w:r>
      <w:r w:rsidR="000F4E50" w:rsidRPr="006A71F3">
        <w:rPr>
          <w:rFonts w:ascii="Times New Roman" w:hAnsi="Times New Roman"/>
          <w:sz w:val="28"/>
          <w:szCs w:val="28"/>
        </w:rPr>
        <w:t>онально-цветовые заливки плоскостей</w:t>
      </w:r>
      <w:r w:rsidR="000F4E50">
        <w:rPr>
          <w:rFonts w:ascii="Times New Roman" w:hAnsi="Times New Roman"/>
          <w:sz w:val="28"/>
          <w:szCs w:val="28"/>
        </w:rPr>
        <w:t>, р</w:t>
      </w:r>
      <w:r w:rsidR="000F4E50" w:rsidRPr="006A71F3">
        <w:rPr>
          <w:rFonts w:ascii="Times New Roman" w:hAnsi="Times New Roman"/>
          <w:sz w:val="28"/>
          <w:szCs w:val="28"/>
        </w:rPr>
        <w:t xml:space="preserve">астяжки одной краски (от темного к светлому, от насыщенного до малонасыщенного). </w:t>
      </w:r>
    </w:p>
    <w:p w:rsidR="00F15370" w:rsidRPr="00331F33" w:rsidRDefault="00F15370" w:rsidP="00852E33">
      <w:pPr>
        <w:pStyle w:val="a3"/>
        <w:jc w:val="both"/>
        <w:rPr>
          <w:sz w:val="28"/>
          <w:szCs w:val="28"/>
        </w:rPr>
      </w:pPr>
    </w:p>
    <w:p w:rsidR="000F64A4" w:rsidRDefault="00F15370" w:rsidP="009C01F7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8.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0F4E50">
        <w:rPr>
          <w:rFonts w:ascii="Times New Roman" w:hAnsi="Times New Roman"/>
          <w:sz w:val="28"/>
          <w:szCs w:val="28"/>
        </w:rPr>
        <w:t xml:space="preserve"> </w:t>
      </w:r>
      <w:r w:rsidR="000F4E50">
        <w:rPr>
          <w:rFonts w:ascii="Times New Roman" w:hAnsi="Times New Roman"/>
          <w:b/>
          <w:i/>
          <w:sz w:val="28"/>
          <w:szCs w:val="28"/>
        </w:rPr>
        <w:t xml:space="preserve">Монотипия. </w:t>
      </w:r>
      <w:r w:rsidR="000F4E50">
        <w:rPr>
          <w:rFonts w:ascii="Times New Roman" w:hAnsi="Times New Roman"/>
          <w:i/>
          <w:sz w:val="28"/>
          <w:szCs w:val="28"/>
        </w:rPr>
        <w:t xml:space="preserve"> </w:t>
      </w:r>
      <w:r w:rsidR="000F4E50">
        <w:rPr>
          <w:rFonts w:ascii="Times New Roman" w:hAnsi="Times New Roman"/>
          <w:b/>
          <w:i/>
          <w:sz w:val="28"/>
          <w:szCs w:val="28"/>
        </w:rPr>
        <w:t>Композиция «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Портрет</w:t>
      </w:r>
      <w:r w:rsidR="000F4E50">
        <w:rPr>
          <w:rFonts w:ascii="Times New Roman" w:hAnsi="Times New Roman"/>
          <w:b/>
          <w:i/>
          <w:sz w:val="28"/>
          <w:szCs w:val="28"/>
        </w:rPr>
        <w:t>»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.</w:t>
      </w:r>
      <w:r w:rsidR="000F4E50">
        <w:rPr>
          <w:rFonts w:ascii="Times New Roman" w:hAnsi="Times New Roman"/>
          <w:sz w:val="28"/>
          <w:szCs w:val="28"/>
        </w:rPr>
        <w:t xml:space="preserve"> </w:t>
      </w:r>
    </w:p>
    <w:p w:rsidR="000F64A4" w:rsidRPr="006A71F3" w:rsidRDefault="000F64A4" w:rsidP="000F64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0F4E50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</w:t>
      </w:r>
      <w:r>
        <w:rPr>
          <w:rFonts w:ascii="Times New Roman" w:hAnsi="Times New Roman"/>
          <w:sz w:val="28"/>
          <w:szCs w:val="28"/>
        </w:rPr>
        <w:t>акварель, кисти</w:t>
      </w:r>
      <w:r w:rsidR="000F4E50">
        <w:rPr>
          <w:rFonts w:ascii="Times New Roman" w:hAnsi="Times New Roman"/>
          <w:sz w:val="28"/>
          <w:szCs w:val="28"/>
        </w:rPr>
        <w:t>, черный маркер</w:t>
      </w:r>
      <w:r>
        <w:rPr>
          <w:rFonts w:ascii="Times New Roman" w:hAnsi="Times New Roman"/>
          <w:sz w:val="28"/>
          <w:szCs w:val="28"/>
        </w:rPr>
        <w:t>.</w:t>
      </w:r>
    </w:p>
    <w:p w:rsidR="000F4E50" w:rsidRDefault="00F15370" w:rsidP="009C01F7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Цель</w:t>
      </w:r>
      <w:r w:rsidRPr="006A71F3"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  <w:t>:</w:t>
      </w:r>
      <w:r w:rsidR="000F4E50"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  <w:t xml:space="preserve"> </w:t>
      </w:r>
      <w:r w:rsidR="0092216F"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  <w:t>Знакомство с  монотипией, как разновидностью печатной графики.</w:t>
      </w:r>
      <w:r w:rsidR="0092216F" w:rsidRPr="006A71F3">
        <w:rPr>
          <w:rFonts w:ascii="Times New Roman" w:hAnsi="Times New Roman"/>
          <w:sz w:val="28"/>
          <w:szCs w:val="28"/>
        </w:rPr>
        <w:t xml:space="preserve"> </w:t>
      </w:r>
    </w:p>
    <w:p w:rsidR="00F15370" w:rsidRPr="006A71F3" w:rsidRDefault="00F15370" w:rsidP="009C01F7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Задачи: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127308">
        <w:rPr>
          <w:rFonts w:ascii="Times New Roman" w:hAnsi="Times New Roman"/>
          <w:sz w:val="28"/>
          <w:szCs w:val="28"/>
        </w:rPr>
        <w:t>Знакомство  со способами выполнения монотипии в акварели. Из полученного пятна вычленить образ-портрет и подчеркнуть его характер маркером.</w:t>
      </w:r>
    </w:p>
    <w:p w:rsidR="00F15370" w:rsidRPr="006A71F3" w:rsidRDefault="00F15370" w:rsidP="009C01F7">
      <w:pPr>
        <w:pStyle w:val="a3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F80FFA" w:rsidRDefault="00F15370" w:rsidP="009C01F7">
      <w:pPr>
        <w:pStyle w:val="a3"/>
        <w:jc w:val="both"/>
        <w:rPr>
          <w:rFonts w:ascii="Times New Roman" w:hAnsi="Times New Roman"/>
          <w:b/>
          <w:i/>
          <w:sz w:val="28"/>
          <w:szCs w:val="28"/>
        </w:rPr>
      </w:pPr>
      <w:r w:rsidRPr="006A71F3">
        <w:rPr>
          <w:rFonts w:ascii="Times New Roman" w:hAnsi="Times New Roman"/>
          <w:b/>
          <w:bCs/>
          <w:sz w:val="28"/>
          <w:szCs w:val="28"/>
        </w:rPr>
        <w:t>Задание 9.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Знакомство с приемами работы акварелью. Лессировки.</w:t>
      </w:r>
      <w:r w:rsidR="00F80FFA">
        <w:rPr>
          <w:rFonts w:ascii="Times New Roman" w:hAnsi="Times New Roman"/>
          <w:b/>
          <w:i/>
          <w:sz w:val="28"/>
          <w:szCs w:val="28"/>
        </w:rPr>
        <w:t xml:space="preserve"> Композиция «Пейзаж».</w:t>
      </w:r>
    </w:p>
    <w:p w:rsidR="000F64A4" w:rsidRPr="000F64A4" w:rsidRDefault="000F64A4" w:rsidP="009C01F7">
      <w:pPr>
        <w:pStyle w:val="a3"/>
        <w:jc w:val="both"/>
        <w:rPr>
          <w:rStyle w:val="713"/>
          <w:rFonts w:ascii="Times New Roman" w:hAnsi="Times New Roman" w:cs="Times New Roman"/>
          <w:i w:val="0"/>
          <w:iCs w:val="0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F80FFA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А3, </w:t>
      </w:r>
      <w:r>
        <w:rPr>
          <w:rFonts w:ascii="Times New Roman" w:hAnsi="Times New Roman"/>
          <w:sz w:val="28"/>
          <w:szCs w:val="28"/>
        </w:rPr>
        <w:t>акварель, кисти.</w:t>
      </w:r>
    </w:p>
    <w:p w:rsidR="00F15370" w:rsidRPr="006A71F3" w:rsidRDefault="00F15370" w:rsidP="009C01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Цель: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F80FFA">
        <w:rPr>
          <w:rFonts w:ascii="Times New Roman" w:hAnsi="Times New Roman"/>
          <w:sz w:val="28"/>
          <w:szCs w:val="28"/>
        </w:rPr>
        <w:t>Познакомить с приемом работы акварелью – лессировка.</w:t>
      </w:r>
    </w:p>
    <w:p w:rsidR="00F15370" w:rsidRPr="006A71F3" w:rsidRDefault="00F15370" w:rsidP="009C01F7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Задачи: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92216F">
        <w:rPr>
          <w:rFonts w:ascii="Times New Roman" w:hAnsi="Times New Roman"/>
          <w:sz w:val="28"/>
          <w:szCs w:val="28"/>
        </w:rPr>
        <w:t xml:space="preserve">Научить получать составные цвета и  их оттенки путем наложения акварельных слоев. </w:t>
      </w:r>
      <w:r w:rsidR="00F80FFA">
        <w:rPr>
          <w:rFonts w:ascii="Times New Roman" w:hAnsi="Times New Roman"/>
          <w:sz w:val="28"/>
          <w:szCs w:val="28"/>
        </w:rPr>
        <w:t>Выполнить творческую композицию.</w:t>
      </w:r>
    </w:p>
    <w:p w:rsidR="00F15370" w:rsidRPr="0097706F" w:rsidRDefault="00F15370" w:rsidP="008A1B65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0F64A4" w:rsidRDefault="00F15370" w:rsidP="008A1B65">
      <w:pPr>
        <w:pStyle w:val="a3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t>Задание 10.</w:t>
      </w:r>
      <w:r w:rsidRPr="00AD1F0C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Знакомство с акварельной техникой «по сырому», упражнение «Пушистики».</w:t>
      </w:r>
      <w:r w:rsidR="00F80FFA">
        <w:rPr>
          <w:rFonts w:ascii="Times New Roman" w:hAnsi="Times New Roman"/>
          <w:sz w:val="28"/>
          <w:szCs w:val="28"/>
        </w:rPr>
        <w:t xml:space="preserve"> </w:t>
      </w:r>
    </w:p>
    <w:p w:rsidR="000F64A4" w:rsidRPr="0097706F" w:rsidRDefault="000F64A4" w:rsidP="000F64A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F80FFA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</w:t>
      </w:r>
      <w:r>
        <w:rPr>
          <w:rFonts w:ascii="Times New Roman" w:hAnsi="Times New Roman"/>
          <w:sz w:val="28"/>
          <w:szCs w:val="28"/>
        </w:rPr>
        <w:t>акварель, кисти.</w:t>
      </w:r>
    </w:p>
    <w:p w:rsidR="00F80FFA" w:rsidRDefault="00F15370" w:rsidP="008A1B65">
      <w:pPr>
        <w:pStyle w:val="a3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Цель:</w:t>
      </w:r>
      <w:r w:rsidR="00F80FFA">
        <w:rPr>
          <w:rFonts w:ascii="Times New Roman" w:hAnsi="Times New Roman"/>
          <w:sz w:val="28"/>
          <w:szCs w:val="28"/>
        </w:rPr>
        <w:t xml:space="preserve"> Познакомить с приемом работы акварелью -  «по-сырому».</w:t>
      </w:r>
      <w:r w:rsidRPr="0097706F">
        <w:rPr>
          <w:rFonts w:ascii="Times New Roman" w:hAnsi="Times New Roman"/>
          <w:sz w:val="28"/>
          <w:szCs w:val="28"/>
        </w:rPr>
        <w:t xml:space="preserve"> </w:t>
      </w:r>
    </w:p>
    <w:p w:rsidR="00F15370" w:rsidRPr="0097706F" w:rsidRDefault="00F15370" w:rsidP="00F80FFA">
      <w:pPr>
        <w:pStyle w:val="a3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Задачи:</w:t>
      </w:r>
      <w:r w:rsidR="00713E26">
        <w:rPr>
          <w:rFonts w:ascii="Times New Roman" w:hAnsi="Times New Roman"/>
          <w:sz w:val="28"/>
          <w:szCs w:val="28"/>
        </w:rPr>
        <w:t xml:space="preserve"> </w:t>
      </w:r>
      <w:r w:rsidR="00F80FFA">
        <w:rPr>
          <w:rFonts w:ascii="Times New Roman" w:hAnsi="Times New Roman"/>
          <w:sz w:val="28"/>
          <w:szCs w:val="28"/>
        </w:rPr>
        <w:t>Освоить новый живописный прием. Выполнить творческую композицию.</w:t>
      </w:r>
    </w:p>
    <w:p w:rsidR="00AD391C" w:rsidRPr="0097706F" w:rsidRDefault="00AD391C" w:rsidP="00693C44">
      <w:pPr>
        <w:pStyle w:val="a3"/>
        <w:rPr>
          <w:rFonts w:ascii="Times New Roman" w:hAnsi="Times New Roman"/>
          <w:b/>
          <w:bCs/>
          <w:sz w:val="28"/>
          <w:szCs w:val="28"/>
        </w:rPr>
      </w:pPr>
    </w:p>
    <w:p w:rsidR="00713E26" w:rsidRDefault="00F15370" w:rsidP="00693C44">
      <w:pPr>
        <w:pStyle w:val="a3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t>Задание 11.</w:t>
      </w:r>
      <w:r w:rsidRPr="0097706F">
        <w:rPr>
          <w:rFonts w:ascii="Times New Roman" w:hAnsi="Times New Roman"/>
          <w:sz w:val="28"/>
          <w:szCs w:val="28"/>
        </w:rPr>
        <w:t xml:space="preserve"> </w:t>
      </w:r>
      <w:r w:rsidR="00AD1F0C" w:rsidRPr="00AD1F0C">
        <w:rPr>
          <w:rFonts w:ascii="Times New Roman" w:hAnsi="Times New Roman"/>
          <w:b/>
          <w:i/>
          <w:sz w:val="28"/>
          <w:szCs w:val="28"/>
        </w:rPr>
        <w:t>Этюд кружки  на нейтральном цветовом фоне. Закрепление навыков приемов работы с акварелью. Понятие локального цвета в зависимости от пространства и характера освещения. Попытка передачи объёма.</w:t>
      </w:r>
      <w:r w:rsidR="00F80FFA">
        <w:rPr>
          <w:rFonts w:ascii="Times New Roman" w:hAnsi="Times New Roman"/>
          <w:sz w:val="28"/>
          <w:szCs w:val="28"/>
        </w:rPr>
        <w:t xml:space="preserve"> </w:t>
      </w:r>
    </w:p>
    <w:p w:rsidR="00713E26" w:rsidRPr="0097706F" w:rsidRDefault="00713E26" w:rsidP="00713E26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i/>
          <w:sz w:val="28"/>
          <w:szCs w:val="28"/>
        </w:rPr>
        <w:t xml:space="preserve">Материалы: </w:t>
      </w:r>
      <w:r w:rsidRPr="006A71F3">
        <w:rPr>
          <w:rFonts w:ascii="Times New Roman" w:hAnsi="Times New Roman"/>
          <w:sz w:val="28"/>
          <w:szCs w:val="28"/>
        </w:rPr>
        <w:t xml:space="preserve">бумага </w:t>
      </w:r>
      <w:r w:rsidR="00F80FFA">
        <w:rPr>
          <w:rFonts w:ascii="Times New Roman" w:hAnsi="Times New Roman"/>
          <w:sz w:val="28"/>
          <w:szCs w:val="28"/>
        </w:rPr>
        <w:t>Ф</w:t>
      </w:r>
      <w:r w:rsidRPr="006A71F3">
        <w:rPr>
          <w:rFonts w:ascii="Times New Roman" w:hAnsi="Times New Roman"/>
          <w:sz w:val="28"/>
          <w:szCs w:val="28"/>
        </w:rPr>
        <w:t xml:space="preserve"> А3, </w:t>
      </w:r>
      <w:r>
        <w:rPr>
          <w:rFonts w:ascii="Times New Roman" w:hAnsi="Times New Roman"/>
          <w:sz w:val="28"/>
          <w:szCs w:val="28"/>
        </w:rPr>
        <w:t>акварель, кисти.</w:t>
      </w:r>
    </w:p>
    <w:p w:rsidR="00F23719" w:rsidRPr="0097706F" w:rsidRDefault="00F23719" w:rsidP="00F23719">
      <w:pPr>
        <w:pStyle w:val="a3"/>
        <w:rPr>
          <w:rFonts w:ascii="Times New Roman" w:hAnsi="Times New Roman"/>
          <w:sz w:val="28"/>
          <w:szCs w:val="28"/>
        </w:rPr>
      </w:pPr>
      <w:r w:rsidRPr="0097706F">
        <w:rPr>
          <w:rStyle w:val="712"/>
          <w:rFonts w:ascii="Times New Roman" w:hAnsi="Times New Roman" w:cs="Times New Roman"/>
          <w:sz w:val="28"/>
          <w:szCs w:val="28"/>
        </w:rPr>
        <w:t>Цель:</w:t>
      </w:r>
      <w:r w:rsidRPr="00977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6A71F3">
        <w:rPr>
          <w:rFonts w:ascii="Times New Roman" w:hAnsi="Times New Roman"/>
          <w:sz w:val="28"/>
          <w:szCs w:val="28"/>
        </w:rPr>
        <w:t>азвить представления о локальном цвете, его оттенках</w:t>
      </w:r>
    </w:p>
    <w:p w:rsidR="00F80FFA" w:rsidRPr="006A71F3" w:rsidRDefault="00F80FFA" w:rsidP="00F80FFA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Fonts w:ascii="Times New Roman" w:hAnsi="Times New Roman"/>
          <w:sz w:val="28"/>
          <w:szCs w:val="28"/>
        </w:rPr>
        <w:t>лепка формы цветом с учетом светотеневых отношений.</w:t>
      </w:r>
    </w:p>
    <w:p w:rsidR="00F80FFA" w:rsidRPr="006A71F3" w:rsidRDefault="00F80FFA" w:rsidP="00F80FFA">
      <w:pPr>
        <w:pStyle w:val="a3"/>
        <w:rPr>
          <w:rFonts w:ascii="Times New Roman" w:hAnsi="Times New Roman"/>
          <w:sz w:val="28"/>
          <w:szCs w:val="28"/>
        </w:rPr>
      </w:pPr>
      <w:r w:rsidRPr="006A71F3">
        <w:rPr>
          <w:rStyle w:val="713"/>
          <w:rFonts w:ascii="Times New Roman" w:hAnsi="Times New Roman" w:cs="Times New Roman"/>
          <w:sz w:val="28"/>
          <w:szCs w:val="28"/>
        </w:rPr>
        <w:t>Задачи:</w:t>
      </w:r>
      <w:r w:rsidR="00F23719">
        <w:rPr>
          <w:rFonts w:ascii="Times New Roman" w:hAnsi="Times New Roman"/>
          <w:sz w:val="28"/>
          <w:szCs w:val="28"/>
        </w:rPr>
        <w:t xml:space="preserve"> Передача </w:t>
      </w:r>
      <w:r w:rsidRPr="006A71F3">
        <w:rPr>
          <w:rFonts w:ascii="Times New Roman" w:hAnsi="Times New Roman"/>
          <w:sz w:val="28"/>
          <w:szCs w:val="28"/>
        </w:rPr>
        <w:t xml:space="preserve">локального цвета </w:t>
      </w:r>
      <w:r w:rsidR="00F23719">
        <w:rPr>
          <w:rFonts w:ascii="Times New Roman" w:hAnsi="Times New Roman"/>
          <w:sz w:val="28"/>
          <w:szCs w:val="28"/>
        </w:rPr>
        <w:t>кружки</w:t>
      </w:r>
      <w:r w:rsidRPr="006A71F3">
        <w:rPr>
          <w:rFonts w:ascii="Times New Roman" w:hAnsi="Times New Roman"/>
          <w:sz w:val="28"/>
          <w:szCs w:val="28"/>
        </w:rPr>
        <w:t>; решение собственной и падающей тени, рефлекса</w:t>
      </w:r>
      <w:r w:rsidR="00F23719">
        <w:rPr>
          <w:rFonts w:ascii="Times New Roman" w:hAnsi="Times New Roman"/>
          <w:sz w:val="28"/>
          <w:szCs w:val="28"/>
        </w:rPr>
        <w:t>;</w:t>
      </w:r>
      <w:r w:rsidRPr="006A71F3">
        <w:rPr>
          <w:rFonts w:ascii="Times New Roman" w:hAnsi="Times New Roman"/>
          <w:sz w:val="28"/>
          <w:szCs w:val="28"/>
        </w:rPr>
        <w:t xml:space="preserve"> </w:t>
      </w:r>
      <w:r w:rsidR="00F23719" w:rsidRPr="0097706F">
        <w:rPr>
          <w:rFonts w:ascii="Times New Roman" w:hAnsi="Times New Roman"/>
          <w:sz w:val="28"/>
          <w:szCs w:val="28"/>
        </w:rPr>
        <w:t>выявление в процессе работы формы, объем</w:t>
      </w:r>
      <w:r w:rsidR="00F23719">
        <w:rPr>
          <w:rFonts w:ascii="Times New Roman" w:hAnsi="Times New Roman"/>
          <w:sz w:val="28"/>
          <w:szCs w:val="28"/>
        </w:rPr>
        <w:t>а предмета, введение его в среду.</w:t>
      </w:r>
      <w:r w:rsidR="00F23719" w:rsidRPr="00F23719">
        <w:rPr>
          <w:rFonts w:ascii="Times New Roman" w:hAnsi="Times New Roman"/>
          <w:sz w:val="28"/>
          <w:szCs w:val="28"/>
        </w:rPr>
        <w:t xml:space="preserve"> </w:t>
      </w:r>
      <w:r w:rsidR="00F23719">
        <w:rPr>
          <w:rFonts w:ascii="Times New Roman" w:hAnsi="Times New Roman"/>
          <w:sz w:val="28"/>
          <w:szCs w:val="28"/>
        </w:rPr>
        <w:t>З</w:t>
      </w:r>
      <w:r w:rsidR="00F23719" w:rsidRPr="006A71F3">
        <w:rPr>
          <w:rFonts w:ascii="Times New Roman" w:hAnsi="Times New Roman"/>
          <w:sz w:val="28"/>
          <w:szCs w:val="28"/>
        </w:rPr>
        <w:t>акрепление навы</w:t>
      </w:r>
      <w:r w:rsidR="00F23719" w:rsidRPr="006A71F3">
        <w:rPr>
          <w:rFonts w:ascii="Times New Roman" w:hAnsi="Times New Roman"/>
          <w:sz w:val="28"/>
          <w:szCs w:val="28"/>
        </w:rPr>
        <w:softHyphen/>
        <w:t>ков и умений работы акварелью.</w:t>
      </w:r>
    </w:p>
    <w:p w:rsidR="00F15370" w:rsidRPr="0097706F" w:rsidRDefault="00F15370" w:rsidP="00F23719">
      <w:pPr>
        <w:pStyle w:val="a3"/>
        <w:rPr>
          <w:rFonts w:ascii="Times New Roman" w:hAnsi="Times New Roman"/>
          <w:sz w:val="28"/>
          <w:szCs w:val="28"/>
        </w:rPr>
      </w:pPr>
    </w:p>
    <w:p w:rsidR="0032427F" w:rsidRDefault="004432F0" w:rsidP="0032427F">
      <w:pPr>
        <w:numPr>
          <w:ilvl w:val="0"/>
          <w:numId w:val="11"/>
        </w:num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>
        <w:rPr>
          <w:rFonts w:ascii="Times New Roman" w:hAnsi="Times New Roman" w:cs="Times New Roman"/>
          <w:b/>
          <w:bCs/>
          <w:color w:val="auto"/>
          <w:sz w:val="36"/>
          <w:szCs w:val="36"/>
        </w:rPr>
        <w:t>Т</w:t>
      </w:r>
      <w:r w:rsidRPr="004432F0">
        <w:rPr>
          <w:rFonts w:ascii="Times New Roman" w:hAnsi="Times New Roman" w:cs="Times New Roman"/>
          <w:b/>
          <w:bCs/>
          <w:color w:val="auto"/>
          <w:sz w:val="36"/>
          <w:szCs w:val="36"/>
        </w:rPr>
        <w:t>ребования к уровню подготовки учащихся</w:t>
      </w:r>
    </w:p>
    <w:p w:rsidR="00F15370" w:rsidRPr="004432F0" w:rsidRDefault="00F15370" w:rsidP="0032427F">
      <w:p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</w:p>
    <w:p w:rsidR="00F15370" w:rsidRPr="0097706F" w:rsidRDefault="00F15370" w:rsidP="0032427F">
      <w:pPr>
        <w:pStyle w:val="2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Результатом освоения программы «Живопись» является приобретение обучающимися следующих знаний, умений и навыков: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277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знание свойств живописных материалов, их возможностей и эстетических качеств,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205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знание художественных и эстетических свойств цвета, основных закономерностей, создания цветового строя;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25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умение видеть и передавать цветовые отношения в условиях пространственно-воздушной среды;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267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умение изображать объекты предметного мира, пространство</w:t>
      </w:r>
      <w:r w:rsidR="006A71F3" w:rsidRPr="0097706F">
        <w:rPr>
          <w:rFonts w:ascii="Times New Roman" w:hAnsi="Times New Roman"/>
          <w:sz w:val="28"/>
          <w:szCs w:val="28"/>
        </w:rPr>
        <w:t>;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171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умение раскрывать образное и живописно-пластическое решение в творческих работах;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навыки в использовании основных техник и материалов;</w:t>
      </w:r>
    </w:p>
    <w:p w:rsidR="00F15370" w:rsidRPr="0097706F" w:rsidRDefault="00F15370" w:rsidP="004432F0">
      <w:pPr>
        <w:pStyle w:val="25"/>
        <w:numPr>
          <w:ilvl w:val="0"/>
          <w:numId w:val="3"/>
        </w:numPr>
        <w:shd w:val="clear" w:color="auto" w:fill="auto"/>
        <w:tabs>
          <w:tab w:val="left" w:pos="111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навыки последовательного ведения живописной работы.</w:t>
      </w:r>
    </w:p>
    <w:p w:rsidR="00F15370" w:rsidRPr="0097706F" w:rsidRDefault="00F15370" w:rsidP="004432F0">
      <w:pPr>
        <w:pStyle w:val="25"/>
        <w:shd w:val="clear" w:color="auto" w:fill="auto"/>
        <w:tabs>
          <w:tab w:val="left" w:pos="1118"/>
        </w:tabs>
        <w:spacing w:before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15370" w:rsidRPr="0097706F" w:rsidRDefault="00F15370" w:rsidP="004432F0">
      <w:pPr>
        <w:pStyle w:val="25"/>
        <w:shd w:val="clear" w:color="auto" w:fill="auto"/>
        <w:tabs>
          <w:tab w:val="left" w:pos="158"/>
        </w:tabs>
        <w:spacing w:before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4432F0" w:rsidRPr="004432F0" w:rsidRDefault="00E73864" w:rsidP="004432F0">
      <w:pPr>
        <w:pStyle w:val="321"/>
        <w:shd w:val="clear" w:color="auto" w:fill="auto"/>
        <w:spacing w:before="0" w:line="240" w:lineRule="auto"/>
        <w:jc w:val="both"/>
        <w:outlineLvl w:val="9"/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</w:pPr>
      <w:bookmarkStart w:id="7" w:name="bookmark19"/>
      <w:r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  <w:lang w:val="en-US"/>
        </w:rPr>
        <w:lastRenderedPageBreak/>
        <w:t>IV</w:t>
      </w:r>
      <w:r w:rsidRPr="00E73864"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  <w:t xml:space="preserve">. </w:t>
      </w:r>
      <w:r w:rsidR="00F15370" w:rsidRPr="0097706F"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  <w:t xml:space="preserve">Формы и методы контроля, система оценок </w:t>
      </w:r>
    </w:p>
    <w:p w:rsidR="004432F0" w:rsidRPr="0092216F" w:rsidRDefault="004432F0" w:rsidP="004432F0">
      <w:pPr>
        <w:pStyle w:val="321"/>
        <w:shd w:val="clear" w:color="auto" w:fill="auto"/>
        <w:spacing w:before="0" w:line="240" w:lineRule="auto"/>
        <w:jc w:val="both"/>
        <w:outlineLvl w:val="9"/>
        <w:rPr>
          <w:rStyle w:val="322"/>
          <w:rFonts w:ascii="Times New Roman" w:hAnsi="Times New Roman"/>
          <w:b/>
          <w:bCs/>
          <w:i w:val="0"/>
          <w:iCs w:val="0"/>
          <w:sz w:val="36"/>
          <w:szCs w:val="36"/>
        </w:rPr>
      </w:pPr>
    </w:p>
    <w:p w:rsidR="005E2FD0" w:rsidRPr="004432F0" w:rsidRDefault="005E2FD0" w:rsidP="004432F0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b/>
          <w:bCs/>
          <w:sz w:val="36"/>
          <w:szCs w:val="36"/>
          <w:shd w:val="clear" w:color="auto" w:fill="FFFFFF"/>
        </w:rPr>
      </w:pPr>
      <w:r w:rsidRPr="001156F0">
        <w:rPr>
          <w:rStyle w:val="113"/>
          <w:sz w:val="28"/>
          <w:szCs w:val="28"/>
        </w:rPr>
        <w:t>Аттестация: цели, виды, форма, содержание.</w:t>
      </w:r>
    </w:p>
    <w:p w:rsidR="005E2FD0" w:rsidRPr="001156F0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1156F0">
        <w:rPr>
          <w:rFonts w:cs="Courier New"/>
          <w:sz w:val="28"/>
          <w:szCs w:val="28"/>
        </w:rPr>
        <w:t>Оперативное управление учебным процессом невозможно без осуществления контроля знаний, умений и навыков обучающихся. Именно через контроль осуществляется проверочная, воспитательная и корректирующая функции.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1156F0">
        <w:rPr>
          <w:rFonts w:cs="Courier New"/>
          <w:sz w:val="28"/>
          <w:szCs w:val="28"/>
        </w:rPr>
        <w:t>Видами контро</w:t>
      </w:r>
      <w:r>
        <w:rPr>
          <w:rFonts w:cs="Courier New"/>
          <w:sz w:val="28"/>
          <w:szCs w:val="28"/>
        </w:rPr>
        <w:t>ля по учебному предмету «Живопись</w:t>
      </w:r>
      <w:r w:rsidRPr="001156F0">
        <w:rPr>
          <w:rFonts w:cs="Courier New"/>
          <w:sz w:val="28"/>
          <w:szCs w:val="28"/>
        </w:rPr>
        <w:t xml:space="preserve">» являются </w:t>
      </w:r>
      <w:r w:rsidRPr="001156F0">
        <w:rPr>
          <w:rFonts w:cs="Courier New"/>
          <w:i/>
          <w:sz w:val="28"/>
          <w:szCs w:val="28"/>
        </w:rPr>
        <w:t>текущая</w:t>
      </w:r>
      <w:r w:rsidRPr="001156F0">
        <w:rPr>
          <w:rFonts w:cs="Courier New"/>
          <w:sz w:val="28"/>
          <w:szCs w:val="28"/>
        </w:rPr>
        <w:t xml:space="preserve"> и </w:t>
      </w:r>
      <w:r w:rsidRPr="001156F0">
        <w:rPr>
          <w:rFonts w:cs="Courier New"/>
          <w:i/>
          <w:sz w:val="28"/>
          <w:szCs w:val="28"/>
        </w:rPr>
        <w:t>промежуточная</w:t>
      </w:r>
      <w:r w:rsidRPr="001156F0">
        <w:rPr>
          <w:rFonts w:cs="Courier New"/>
          <w:sz w:val="28"/>
          <w:szCs w:val="28"/>
        </w:rPr>
        <w:t xml:space="preserve"> аттестации. Текущая аттестация проводится с целью контроля качества освоения конкретной темы или раздела по учебному предмету. Текущая аттестация проводится по </w:t>
      </w:r>
      <w:r w:rsidR="004F2B47">
        <w:rPr>
          <w:rFonts w:cs="Courier New"/>
          <w:sz w:val="28"/>
          <w:szCs w:val="28"/>
        </w:rPr>
        <w:t>триместрам</w:t>
      </w:r>
      <w:r w:rsidRPr="001156F0">
        <w:rPr>
          <w:rFonts w:cs="Courier New"/>
          <w:sz w:val="28"/>
          <w:szCs w:val="28"/>
        </w:rPr>
        <w:t xml:space="preserve"> в фо</w:t>
      </w:r>
      <w:r>
        <w:rPr>
          <w:rFonts w:cs="Courier New"/>
          <w:sz w:val="28"/>
          <w:szCs w:val="28"/>
        </w:rPr>
        <w:t>рме просмотра учебных</w:t>
      </w:r>
      <w:r w:rsidRPr="001156F0">
        <w:rPr>
          <w:rFonts w:cs="Courier New"/>
          <w:sz w:val="28"/>
          <w:szCs w:val="28"/>
        </w:rPr>
        <w:t xml:space="preserve"> р</w:t>
      </w:r>
      <w:r>
        <w:rPr>
          <w:rFonts w:cs="Courier New"/>
          <w:sz w:val="28"/>
          <w:szCs w:val="28"/>
        </w:rPr>
        <w:t>абот ведущим преподавателем, разбираются ошибки и достоинства работы, даются советы и рекомендации обучающимся.</w:t>
      </w:r>
    </w:p>
    <w:p w:rsidR="005E2FD0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>
        <w:rPr>
          <w:rFonts w:cs="Courier New"/>
          <w:sz w:val="28"/>
          <w:szCs w:val="28"/>
        </w:rPr>
        <w:t>Форма</w:t>
      </w:r>
      <w:r w:rsidRPr="000A44A3">
        <w:rPr>
          <w:rFonts w:cs="Courier New"/>
          <w:sz w:val="28"/>
          <w:szCs w:val="28"/>
        </w:rPr>
        <w:t xml:space="preserve"> </w:t>
      </w:r>
      <w:r>
        <w:rPr>
          <w:rFonts w:cs="Courier New"/>
          <w:sz w:val="28"/>
          <w:szCs w:val="28"/>
        </w:rPr>
        <w:t xml:space="preserve"> </w:t>
      </w:r>
      <w:r w:rsidRPr="001156F0">
        <w:rPr>
          <w:rFonts w:cs="Courier New"/>
          <w:i/>
          <w:sz w:val="28"/>
          <w:szCs w:val="28"/>
        </w:rPr>
        <w:t>итоговой</w:t>
      </w:r>
      <w:r>
        <w:rPr>
          <w:rFonts w:cs="Courier New"/>
          <w:sz w:val="28"/>
          <w:szCs w:val="28"/>
        </w:rPr>
        <w:t xml:space="preserve"> аттестации – отчетная выставка в конце года.</w:t>
      </w:r>
    </w:p>
    <w:p w:rsidR="00F15370" w:rsidRPr="005E2FD0" w:rsidRDefault="005E2FD0" w:rsidP="004F2B4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E2FD0">
        <w:rPr>
          <w:rFonts w:ascii="Times New Roman" w:hAnsi="Times New Roman" w:cs="Times New Roman"/>
          <w:sz w:val="28"/>
          <w:szCs w:val="28"/>
        </w:rPr>
        <w:t xml:space="preserve">Система </w:t>
      </w:r>
      <w:r w:rsidR="0032427F">
        <w:rPr>
          <w:rFonts w:ascii="Times New Roman" w:hAnsi="Times New Roman" w:cs="Times New Roman"/>
          <w:sz w:val="28"/>
          <w:szCs w:val="28"/>
        </w:rPr>
        <w:t>оценок по программе «Карандашик</w:t>
      </w:r>
      <w:r w:rsidRPr="005E2FD0">
        <w:rPr>
          <w:rFonts w:ascii="Times New Roman" w:hAnsi="Times New Roman" w:cs="Times New Roman"/>
          <w:sz w:val="28"/>
          <w:szCs w:val="28"/>
        </w:rPr>
        <w:t>» не предусмотрена.</w:t>
      </w:r>
      <w:bookmarkEnd w:id="7"/>
    </w:p>
    <w:p w:rsidR="0073651C" w:rsidRDefault="005E2FD0" w:rsidP="004F2B47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итоговой аттестации.</w:t>
      </w:r>
    </w:p>
    <w:p w:rsidR="00F15370" w:rsidRPr="0097706F" w:rsidRDefault="00F15370" w:rsidP="004F2B47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компоновать изображение в листе;</w:t>
      </w:r>
    </w:p>
    <w:p w:rsidR="00F15370" w:rsidRPr="0097706F" w:rsidRDefault="00F15370" w:rsidP="004F2B47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локальный цвет;</w:t>
      </w:r>
    </w:p>
    <w:p w:rsidR="00F15370" w:rsidRPr="0097706F" w:rsidRDefault="00F15370" w:rsidP="004F2B47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цветов</w:t>
      </w:r>
      <w:r w:rsidR="004F2B47">
        <w:rPr>
          <w:rFonts w:ascii="Times New Roman" w:hAnsi="Times New Roman"/>
          <w:sz w:val="28"/>
          <w:szCs w:val="28"/>
        </w:rPr>
        <w:t>ую гармонию;</w:t>
      </w:r>
    </w:p>
    <w:p w:rsidR="00F15370" w:rsidRPr="0097706F" w:rsidRDefault="00F15370" w:rsidP="004F2B47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грамотно передавать основные пропорции и силуэт простых предметов;</w:t>
      </w:r>
    </w:p>
    <w:p w:rsidR="005E2FD0" w:rsidRPr="0097706F" w:rsidRDefault="005E2FD0" w:rsidP="004F2B47">
      <w:pPr>
        <w:pStyle w:val="25"/>
        <w:shd w:val="clear" w:color="auto" w:fill="auto"/>
        <w:tabs>
          <w:tab w:val="left" w:pos="362"/>
        </w:tabs>
        <w:spacing w:before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15370" w:rsidRPr="0097706F" w:rsidRDefault="00F1537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Pr="00932CA8" w:rsidRDefault="005E2FD0" w:rsidP="005E2FD0">
      <w:p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bookmarkStart w:id="8" w:name="bookmark21"/>
      <w:r>
        <w:rPr>
          <w:rStyle w:val="32"/>
          <w:b/>
          <w:bCs/>
          <w:color w:val="auto"/>
          <w:sz w:val="36"/>
          <w:szCs w:val="36"/>
          <w:lang w:val="en-US"/>
        </w:rPr>
        <w:t>V</w:t>
      </w:r>
      <w:r w:rsidRPr="005E2FD0">
        <w:rPr>
          <w:rStyle w:val="32"/>
          <w:b/>
          <w:bCs/>
          <w:color w:val="auto"/>
          <w:sz w:val="36"/>
          <w:szCs w:val="36"/>
        </w:rPr>
        <w:t xml:space="preserve">. </w:t>
      </w:r>
      <w:r w:rsidR="00F15370" w:rsidRPr="0097706F">
        <w:rPr>
          <w:rFonts w:ascii="Times New Roman" w:hAnsi="Times New Roman" w:cs="Times New Roman"/>
          <w:b/>
          <w:bCs/>
          <w:color w:val="auto"/>
          <w:sz w:val="36"/>
          <w:szCs w:val="36"/>
        </w:rPr>
        <w:t>Методическое обеспечение учебного процесса</w:t>
      </w:r>
    </w:p>
    <w:p w:rsidR="00F15370" w:rsidRPr="0097706F" w:rsidRDefault="00F15370" w:rsidP="005E2FD0">
      <w:pPr>
        <w:jc w:val="both"/>
        <w:rPr>
          <w:rFonts w:ascii="Times New Roman" w:hAnsi="Times New Roman" w:cs="Times New Roman"/>
          <w:b/>
          <w:bCs/>
          <w:color w:val="auto"/>
          <w:sz w:val="36"/>
          <w:szCs w:val="36"/>
        </w:rPr>
      </w:pPr>
      <w:r w:rsidRPr="0097706F">
        <w:rPr>
          <w:rFonts w:ascii="Times New Roman" w:hAnsi="Times New Roman" w:cs="Times New Roman"/>
          <w:b/>
          <w:bCs/>
          <w:color w:val="auto"/>
          <w:sz w:val="36"/>
          <w:szCs w:val="36"/>
        </w:rPr>
        <w:t xml:space="preserve"> </w:t>
      </w:r>
    </w:p>
    <w:p w:rsidR="00F15370" w:rsidRPr="0097706F" w:rsidRDefault="00F15370" w:rsidP="004432F0">
      <w:pPr>
        <w:jc w:val="both"/>
        <w:rPr>
          <w:rStyle w:val="33"/>
          <w:b/>
          <w:bCs/>
          <w:color w:val="auto"/>
          <w:sz w:val="36"/>
          <w:szCs w:val="36"/>
        </w:rPr>
      </w:pPr>
      <w:r w:rsidRPr="0097706F">
        <w:rPr>
          <w:rStyle w:val="33"/>
          <w:b/>
          <w:bCs/>
          <w:color w:val="auto"/>
          <w:sz w:val="36"/>
          <w:szCs w:val="36"/>
        </w:rPr>
        <w:t>Методические рекомендации преподавателям</w:t>
      </w:r>
      <w:bookmarkEnd w:id="8"/>
    </w:p>
    <w:p w:rsidR="00F15370" w:rsidRPr="0097706F" w:rsidRDefault="00F15370" w:rsidP="00D23CAB">
      <w:pPr>
        <w:ind w:firstLine="709"/>
        <w:jc w:val="both"/>
        <w:rPr>
          <w:rFonts w:ascii="Times New Roman" w:hAnsi="Times New Roman" w:cs="Times New Roman"/>
          <w:color w:val="auto"/>
          <w:sz w:val="36"/>
          <w:szCs w:val="36"/>
        </w:rPr>
      </w:pPr>
    </w:p>
    <w:p w:rsidR="00F15370" w:rsidRPr="0097706F" w:rsidRDefault="00F15370" w:rsidP="0032427F">
      <w:pPr>
        <w:pStyle w:val="25"/>
        <w:shd w:val="clear" w:color="auto" w:fill="auto"/>
        <w:spacing w:before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Предложенные в настоящей программе темы заданий по живописи следует рассматривать как рекомендательные. Обучение построено, в основном, на</w:t>
      </w:r>
      <w:r w:rsidR="004F2B47">
        <w:rPr>
          <w:rFonts w:ascii="Times New Roman" w:hAnsi="Times New Roman"/>
          <w:sz w:val="28"/>
          <w:szCs w:val="28"/>
        </w:rPr>
        <w:t xml:space="preserve"> творческих композициях</w:t>
      </w:r>
      <w:r w:rsidRPr="0097706F">
        <w:rPr>
          <w:rFonts w:ascii="Times New Roman" w:hAnsi="Times New Roman"/>
          <w:sz w:val="28"/>
          <w:szCs w:val="28"/>
        </w:rPr>
        <w:t xml:space="preserve">, которые </w:t>
      </w:r>
      <w:r w:rsidR="004F2B47">
        <w:rPr>
          <w:rFonts w:ascii="Times New Roman" w:hAnsi="Times New Roman"/>
          <w:sz w:val="28"/>
          <w:szCs w:val="28"/>
        </w:rPr>
        <w:t>развивают воображение учащихся</w:t>
      </w:r>
      <w:r w:rsidRPr="0097706F">
        <w:rPr>
          <w:rFonts w:ascii="Times New Roman" w:hAnsi="Times New Roman"/>
          <w:sz w:val="28"/>
          <w:szCs w:val="28"/>
        </w:rPr>
        <w:t>. Задания предусматривают наличие большого иллюстративного материала.</w:t>
      </w:r>
    </w:p>
    <w:p w:rsidR="00F15370" w:rsidRPr="0097706F" w:rsidRDefault="00F15370" w:rsidP="004432F0">
      <w:pPr>
        <w:pStyle w:val="25"/>
        <w:shd w:val="clear" w:color="auto" w:fill="auto"/>
        <w:spacing w:before="0" w:line="240" w:lineRule="auto"/>
        <w:ind w:firstLine="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Программа предлагает следующую схему этапов выполнения заданий по живописи:</w:t>
      </w:r>
    </w:p>
    <w:p w:rsidR="004F2B47" w:rsidRPr="0097706F" w:rsidRDefault="004F2B47" w:rsidP="004F2B47">
      <w:pPr>
        <w:pStyle w:val="25"/>
        <w:numPr>
          <w:ilvl w:val="0"/>
          <w:numId w:val="5"/>
        </w:numPr>
        <w:shd w:val="clear" w:color="auto" w:fill="auto"/>
        <w:tabs>
          <w:tab w:val="left" w:pos="2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Варианты цветотональных эскизов с разным композиционным решением.</w:t>
      </w:r>
    </w:p>
    <w:p w:rsidR="00F15370" w:rsidRPr="0097706F" w:rsidRDefault="00F15370" w:rsidP="004432F0">
      <w:pPr>
        <w:pStyle w:val="25"/>
        <w:numPr>
          <w:ilvl w:val="0"/>
          <w:numId w:val="5"/>
        </w:numPr>
        <w:shd w:val="clear" w:color="auto" w:fill="auto"/>
        <w:tabs>
          <w:tab w:val="left" w:pos="399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 xml:space="preserve">Анализ </w:t>
      </w:r>
      <w:r w:rsidR="004F2B47">
        <w:rPr>
          <w:rFonts w:ascii="Times New Roman" w:hAnsi="Times New Roman"/>
          <w:sz w:val="28"/>
          <w:szCs w:val="28"/>
        </w:rPr>
        <w:t>композиций</w:t>
      </w:r>
      <w:r w:rsidRPr="0097706F">
        <w:rPr>
          <w:rFonts w:ascii="Times New Roman" w:hAnsi="Times New Roman"/>
          <w:sz w:val="28"/>
          <w:szCs w:val="28"/>
        </w:rPr>
        <w:t xml:space="preserve"> с подобным цветовым решением у художников- классиков.</w:t>
      </w:r>
    </w:p>
    <w:p w:rsidR="00F15370" w:rsidRPr="0097706F" w:rsidRDefault="00F15370" w:rsidP="004432F0">
      <w:pPr>
        <w:pStyle w:val="25"/>
        <w:numPr>
          <w:ilvl w:val="0"/>
          <w:numId w:val="5"/>
        </w:numPr>
        <w:shd w:val="clear" w:color="auto" w:fill="auto"/>
        <w:tabs>
          <w:tab w:val="left" w:pos="294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Выбор техники исполнения.</w:t>
      </w:r>
    </w:p>
    <w:p w:rsidR="00F15370" w:rsidRPr="0097706F" w:rsidRDefault="00F15370" w:rsidP="004432F0">
      <w:pPr>
        <w:pStyle w:val="25"/>
        <w:numPr>
          <w:ilvl w:val="0"/>
          <w:numId w:val="5"/>
        </w:numPr>
        <w:shd w:val="clear" w:color="auto" w:fill="auto"/>
        <w:tabs>
          <w:tab w:val="left" w:pos="294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Выполнение картона.</w:t>
      </w:r>
    </w:p>
    <w:p w:rsidR="00F15370" w:rsidRPr="0097706F" w:rsidRDefault="00F15370" w:rsidP="004432F0">
      <w:pPr>
        <w:pStyle w:val="25"/>
        <w:numPr>
          <w:ilvl w:val="0"/>
          <w:numId w:val="5"/>
        </w:numPr>
        <w:shd w:val="clear" w:color="auto" w:fill="auto"/>
        <w:tabs>
          <w:tab w:val="left" w:pos="294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Выполнение работы на формате в материале.</w:t>
      </w:r>
    </w:p>
    <w:p w:rsidR="00F15370" w:rsidRPr="00932CA8" w:rsidRDefault="00F15370" w:rsidP="004432F0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 xml:space="preserve">Работа ведется </w:t>
      </w:r>
      <w:r w:rsidR="0097706F" w:rsidRPr="0097706F">
        <w:rPr>
          <w:rFonts w:ascii="Times New Roman" w:hAnsi="Times New Roman"/>
          <w:sz w:val="28"/>
          <w:szCs w:val="28"/>
        </w:rPr>
        <w:t xml:space="preserve">гуашевыми и </w:t>
      </w:r>
      <w:r w:rsidRPr="0097706F">
        <w:rPr>
          <w:rFonts w:ascii="Times New Roman" w:hAnsi="Times New Roman"/>
          <w:sz w:val="28"/>
          <w:szCs w:val="28"/>
        </w:rPr>
        <w:t>акварельными красками</w:t>
      </w:r>
      <w:r w:rsidR="0097706F" w:rsidRPr="0097706F">
        <w:rPr>
          <w:rFonts w:ascii="Times New Roman" w:hAnsi="Times New Roman"/>
          <w:sz w:val="28"/>
          <w:szCs w:val="28"/>
        </w:rPr>
        <w:t>, в зависимости от темы.</w:t>
      </w:r>
      <w:r w:rsidRPr="0097706F">
        <w:rPr>
          <w:rFonts w:ascii="Times New Roman" w:hAnsi="Times New Roman"/>
          <w:sz w:val="28"/>
          <w:szCs w:val="28"/>
        </w:rPr>
        <w:t xml:space="preserve"> 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lastRenderedPageBreak/>
        <w:t>Освоение прог</w:t>
      </w:r>
      <w:r>
        <w:rPr>
          <w:rFonts w:cs="Courier New"/>
          <w:sz w:val="28"/>
          <w:szCs w:val="28"/>
        </w:rPr>
        <w:t>раммы учебного предмета «Живопись</w:t>
      </w:r>
      <w:r w:rsidRPr="000A44A3">
        <w:rPr>
          <w:rFonts w:cs="Courier New"/>
          <w:sz w:val="28"/>
          <w:szCs w:val="28"/>
        </w:rPr>
        <w:t xml:space="preserve">» проходит в форме практических </w:t>
      </w:r>
      <w:r>
        <w:rPr>
          <w:rFonts w:cs="Courier New"/>
          <w:sz w:val="28"/>
          <w:szCs w:val="28"/>
        </w:rPr>
        <w:t>занятий</w:t>
      </w:r>
      <w:r w:rsidRPr="000A44A3">
        <w:rPr>
          <w:rFonts w:cs="Courier New"/>
          <w:sz w:val="28"/>
          <w:szCs w:val="28"/>
        </w:rPr>
        <w:t xml:space="preserve"> в сочетании с изучением теоретических основ изобразительной грамоты</w:t>
      </w:r>
      <w:r>
        <w:rPr>
          <w:rFonts w:cs="Courier New"/>
          <w:sz w:val="28"/>
          <w:szCs w:val="28"/>
        </w:rPr>
        <w:t>.</w:t>
      </w:r>
      <w:r w:rsidRPr="000A44A3">
        <w:rPr>
          <w:rFonts w:cs="Courier New"/>
          <w:sz w:val="28"/>
          <w:szCs w:val="28"/>
        </w:rPr>
        <w:t xml:space="preserve"> Выполнение каждого задания желательно сопровождать демонстрацией лучших образцов аналогичного задания из методического фонда, просмотр</w:t>
      </w:r>
      <w:r>
        <w:rPr>
          <w:rFonts w:cs="Courier New"/>
          <w:sz w:val="28"/>
          <w:szCs w:val="28"/>
        </w:rPr>
        <w:t>ом произведений мастеров живописи</w:t>
      </w:r>
      <w:r w:rsidRPr="000A44A3">
        <w:rPr>
          <w:rFonts w:cs="Courier New"/>
          <w:sz w:val="28"/>
          <w:szCs w:val="28"/>
        </w:rPr>
        <w:t xml:space="preserve"> в репродукциях или слайдах. Приоритетная роль отводится показу преподавателем приемов и порядка ведения работы.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На начальном этапе обучения должно преобладать подробное изложение содержания каждой задачи и практических приемов ее решения, что обеспечит грамотное выполнение практи</w:t>
      </w:r>
      <w:r>
        <w:rPr>
          <w:rFonts w:cs="Courier New"/>
          <w:sz w:val="28"/>
          <w:szCs w:val="28"/>
        </w:rPr>
        <w:t>ческой работы.  О</w:t>
      </w:r>
      <w:r w:rsidRPr="000A44A3">
        <w:rPr>
          <w:rFonts w:cs="Courier New"/>
          <w:sz w:val="28"/>
          <w:szCs w:val="28"/>
        </w:rPr>
        <w:t>тводится время на осмысление задания, в этом случае роль преподавателя - направляющая и корректирующая.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Одним из действенных и результативных методов в освоении рисунка, несомненно, является проведение преподавателем мастер-классов, которые дают возможность обучающимся увидеть результат, к которому нужно стремиться; постичь секреты мастерства.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Каждое задание предполагает решение определенных</w:t>
      </w:r>
      <w:r w:rsidRPr="00F4759E">
        <w:rPr>
          <w:rFonts w:cs="Courier New"/>
          <w:sz w:val="28"/>
          <w:szCs w:val="28"/>
        </w:rPr>
        <w:t xml:space="preserve"> </w:t>
      </w:r>
      <w:r w:rsidRPr="000A44A3">
        <w:rPr>
          <w:rFonts w:cs="Courier New"/>
          <w:sz w:val="28"/>
          <w:szCs w:val="28"/>
        </w:rPr>
        <w:t xml:space="preserve"> учебно</w:t>
      </w:r>
      <w:r w:rsidRPr="000A44A3">
        <w:rPr>
          <w:rFonts w:cs="Courier New"/>
          <w:sz w:val="28"/>
          <w:szCs w:val="28"/>
        </w:rPr>
        <w:softHyphen/>
      </w:r>
      <w:r w:rsidRPr="00F4759E">
        <w:rPr>
          <w:rFonts w:cs="Courier New"/>
          <w:sz w:val="28"/>
          <w:szCs w:val="28"/>
        </w:rPr>
        <w:t>-</w:t>
      </w:r>
      <w:r w:rsidRPr="000A44A3">
        <w:rPr>
          <w:rFonts w:cs="Courier New"/>
          <w:sz w:val="28"/>
          <w:szCs w:val="28"/>
        </w:rPr>
        <w:t>творческих задач, которые сообщаются преподавателем перед началом выполнения задания. Поэто</w:t>
      </w:r>
      <w:r>
        <w:rPr>
          <w:rFonts w:cs="Courier New"/>
          <w:sz w:val="28"/>
          <w:szCs w:val="28"/>
        </w:rPr>
        <w:t>му степень законченности работы</w:t>
      </w:r>
      <w:r w:rsidRPr="000A44A3">
        <w:rPr>
          <w:rFonts w:cs="Courier New"/>
          <w:sz w:val="28"/>
          <w:szCs w:val="28"/>
        </w:rPr>
        <w:t xml:space="preserve"> будет определяться степенью решения поставленных задач.</w:t>
      </w:r>
    </w:p>
    <w:p w:rsidR="004F2B47" w:rsidRDefault="005E2FD0" w:rsidP="004F2B47">
      <w:pPr>
        <w:pStyle w:val="36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По мере усвоения программы от обучающихся требуется не только отработка технических приемов, но и развитие эмоционального отношения к выполняемой работе.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Дифференцированный подход в работе преподавателя предполагает наличие в методическом обеспечении дополнительных заданий и упражнений по каждой теме занятия, что способствует более плодотворному освоению учебного предмета обучающимися.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Активное использование учебно-методических материалов необходимо обучающимся для успешного восприятия содержания учебной программы.</w:t>
      </w:r>
    </w:p>
    <w:p w:rsidR="005E2FD0" w:rsidRPr="000A44A3" w:rsidRDefault="005E2FD0" w:rsidP="004F2B47">
      <w:pPr>
        <w:pStyle w:val="36"/>
        <w:shd w:val="clear" w:color="auto" w:fill="auto"/>
        <w:spacing w:line="240" w:lineRule="auto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 xml:space="preserve">Рекомендуемые </w:t>
      </w:r>
      <w:r>
        <w:rPr>
          <w:rFonts w:cs="Courier New"/>
          <w:sz w:val="28"/>
          <w:szCs w:val="28"/>
        </w:rPr>
        <w:t xml:space="preserve"> </w:t>
      </w:r>
      <w:r w:rsidRPr="000A44A3">
        <w:rPr>
          <w:rFonts w:cs="Courier New"/>
          <w:sz w:val="28"/>
          <w:szCs w:val="28"/>
        </w:rPr>
        <w:t>учебно-методические материалы: учебник; учебные пособия; презентация тематических заданий курса рисунка (слайды, видео фрагменты); учебно-методические разработки для преподавателей (рекомендации, пособия, указания); учебно-методические разработки (рекомендации, пособия) к практическим занятиям для обучающихся; учебно-методические пособия для самостоятельной работы обучающихся; варианты и методические материалы по выполнению контрольных и самостоятельных работ.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Технические и электронные средства обучения: электронные учебники и учебные пособия; обучающие компьютерные программы; контролирующие компьютерные программы; видеофильмы.</w:t>
      </w:r>
    </w:p>
    <w:p w:rsidR="005E2FD0" w:rsidRPr="000A44A3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t>Справочные и дополнительные материалы: нормативные материалы; справочники; словари; глоссарий (список терминов и их определение); альбомы и т. п.; ссылки в сети Интернет на источники информации; материалы для углубленного изучения.</w:t>
      </w:r>
    </w:p>
    <w:p w:rsidR="00F569FE" w:rsidRDefault="00F569FE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</w:p>
    <w:p w:rsidR="005E2FD0" w:rsidRDefault="005E2FD0" w:rsidP="0032427F">
      <w:pPr>
        <w:pStyle w:val="36"/>
        <w:shd w:val="clear" w:color="auto" w:fill="auto"/>
        <w:spacing w:line="240" w:lineRule="auto"/>
        <w:ind w:firstLine="708"/>
        <w:jc w:val="both"/>
        <w:rPr>
          <w:rFonts w:cs="Courier New"/>
          <w:sz w:val="28"/>
          <w:szCs w:val="28"/>
        </w:rPr>
      </w:pPr>
      <w:r w:rsidRPr="000A44A3">
        <w:rPr>
          <w:rFonts w:cs="Courier New"/>
          <w:sz w:val="28"/>
          <w:szCs w:val="28"/>
        </w:rPr>
        <w:lastRenderedPageBreak/>
        <w:t>Такой практико-ориентированный комплекс учебных и учебно</w:t>
      </w:r>
      <w:r w:rsidR="004F2B47">
        <w:rPr>
          <w:rFonts w:cs="Courier New"/>
          <w:sz w:val="28"/>
          <w:szCs w:val="28"/>
        </w:rPr>
        <w:t>-</w:t>
      </w:r>
      <w:r w:rsidRPr="000A44A3">
        <w:rPr>
          <w:rFonts w:cs="Courier New"/>
          <w:sz w:val="28"/>
          <w:szCs w:val="28"/>
        </w:rPr>
        <w:softHyphen/>
        <w:t>методических пособий, позволит преподавателю обеспечить эффективное руководство работой обучающихся по приобретению практических умений и навыков на основе теоретических знаний.</w:t>
      </w:r>
    </w:p>
    <w:p w:rsidR="005E2FD0" w:rsidRPr="005E2FD0" w:rsidRDefault="005E2FD0" w:rsidP="004432F0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5370" w:rsidRDefault="00F15370" w:rsidP="004432F0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bookmarkStart w:id="9" w:name="bookmark22"/>
    </w:p>
    <w:p w:rsidR="0073651C" w:rsidRPr="0097706F" w:rsidRDefault="0073651C" w:rsidP="004432F0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</w:p>
    <w:p w:rsidR="00F15370" w:rsidRPr="00A77E1C" w:rsidRDefault="004F2B47" w:rsidP="004F2B47">
      <w:pPr>
        <w:jc w:val="both"/>
        <w:rPr>
          <w:rFonts w:ascii="Times New Roman" w:hAnsi="Times New Roman" w:cs="Times New Roman"/>
          <w:b/>
          <w:color w:val="auto"/>
          <w:sz w:val="36"/>
          <w:szCs w:val="36"/>
        </w:rPr>
      </w:pPr>
      <w:bookmarkStart w:id="10" w:name="bookmark23"/>
      <w:bookmarkEnd w:id="9"/>
      <w:r w:rsidRPr="00A77E1C">
        <w:rPr>
          <w:rStyle w:val="32"/>
          <w:b/>
          <w:color w:val="auto"/>
          <w:sz w:val="36"/>
          <w:szCs w:val="36"/>
        </w:rPr>
        <w:t>VI</w:t>
      </w:r>
      <w:r w:rsidR="00F15370" w:rsidRPr="00A77E1C">
        <w:rPr>
          <w:rStyle w:val="32"/>
          <w:b/>
          <w:color w:val="auto"/>
          <w:sz w:val="36"/>
          <w:szCs w:val="36"/>
        </w:rPr>
        <w:t>.</w:t>
      </w:r>
      <w:r w:rsidR="00F15370" w:rsidRPr="00A77E1C">
        <w:rPr>
          <w:rFonts w:ascii="Times New Roman" w:hAnsi="Times New Roman" w:cs="Times New Roman"/>
          <w:b/>
          <w:color w:val="auto"/>
          <w:sz w:val="36"/>
          <w:szCs w:val="36"/>
        </w:rPr>
        <w:t xml:space="preserve"> Список рекомендуемой литературы</w:t>
      </w:r>
      <w:bookmarkEnd w:id="10"/>
    </w:p>
    <w:p w:rsidR="00F15370" w:rsidRPr="0097706F" w:rsidRDefault="00F15370" w:rsidP="00D23CAB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sz w:val="28"/>
          <w:szCs w:val="28"/>
        </w:rPr>
      </w:pPr>
      <w:bookmarkStart w:id="11" w:name="bookmark24"/>
      <w:bookmarkStart w:id="12" w:name="_GoBack"/>
      <w:bookmarkEnd w:id="12"/>
    </w:p>
    <w:p w:rsidR="00F15370" w:rsidRDefault="00F15370" w:rsidP="004F2B47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b/>
          <w:bCs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t>Методическая литература</w:t>
      </w:r>
      <w:bookmarkEnd w:id="11"/>
    </w:p>
    <w:p w:rsidR="005E2FD0" w:rsidRPr="0097706F" w:rsidRDefault="005E2FD0" w:rsidP="00D23CAB">
      <w:pPr>
        <w:pStyle w:val="321"/>
        <w:shd w:val="clear" w:color="auto" w:fill="auto"/>
        <w:spacing w:before="0" w:line="240" w:lineRule="auto"/>
        <w:ind w:firstLine="709"/>
        <w:jc w:val="both"/>
        <w:outlineLvl w:val="9"/>
        <w:rPr>
          <w:rFonts w:ascii="Times New Roman" w:hAnsi="Times New Roman"/>
          <w:b/>
          <w:bCs/>
          <w:sz w:val="28"/>
          <w:szCs w:val="28"/>
        </w:rPr>
      </w:pP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999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Алексеев С.О. О колорите. - М., 1974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Анциферов В.Г., Анциферова Л.Г., Кисляковская Т.Н. и др. Рисунок, живопись, станковая композиция, основы графического дизайна. Примерные программы для ДХШ и изобразительных отделений ДШИ. - М., 2003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Беда Г. В. Живопись. - М., 1986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09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Бесчастнов Н.П., Кулаков В.Я., Стор И.Н. Живопись: Учебное пособие. М.: Владос, 2004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Все о технике: цвет. Справочник для художников. - М.: Арт-Родник,</w:t>
      </w:r>
    </w:p>
    <w:p w:rsidR="00F15370" w:rsidRPr="0097706F" w:rsidRDefault="00F1537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2002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Все о технике: живопись акварелью. Справочник для художников. - М.: Арт-Родник, 2004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И.П. Приобщение школьников к творчеству: из опыта работы. - М.: Просвещение, 1992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4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Н. Н. Композиция в живописи. - М., 1977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01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Волков Н.Н. Цвет в живописи. М.: Искусство, 1985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3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Выготский Л.С. Воображение и творчество в детском возрасте. СПб: СОЮЗ, 1997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3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Елизаров В.Е. Примерная программа для ДХШ и изобразительных отделений ДШИ. - М., 2008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Зайцев А.С. Наука о цвете и живопись. - М.: Искусство, 1986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Кирцер Ю.М. Рисунок и живопись. - М.: Высшая школа, 1992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Люшер М. Магия цвета. Харьков: АО "СФЕРА"; "Сварог", 1996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Паранюшкин Р.А., Хандова Г.Н. Цветоведение для художников: колористика. - Ростов н/д: Феникс, 2007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Проненко Г.Н. Живопись. Примерная программа для ДХШ и изобразительных отделений ДШИ. - М., 2003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3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Психология цвета. - Сб. пер. с англ. М.: Рефл-бук, Ваклер, 1996</w:t>
      </w:r>
    </w:p>
    <w:p w:rsidR="00F15370" w:rsidRPr="0097706F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48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Смирнов Г. Б. Живопись. Учебное пособие. М.: Просвещение, 1975</w:t>
      </w:r>
    </w:p>
    <w:p w:rsidR="00F15370" w:rsidRDefault="00F15370" w:rsidP="00D23CAB">
      <w:pPr>
        <w:pStyle w:val="25"/>
        <w:numPr>
          <w:ilvl w:val="0"/>
          <w:numId w:val="6"/>
        </w:numPr>
        <w:shd w:val="clear" w:color="auto" w:fill="auto"/>
        <w:tabs>
          <w:tab w:val="left" w:pos="1153"/>
        </w:tabs>
        <w:spacing w:before="0" w:line="240" w:lineRule="auto"/>
        <w:ind w:left="720" w:hanging="360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Шорохов Е.В. Методика преподавания композиции на уроках изобразительного искусства в школе. Пособие для учителей. - М.: Просвещение, 1974</w:t>
      </w:r>
    </w:p>
    <w:p w:rsidR="005E2FD0" w:rsidRPr="0097706F" w:rsidRDefault="005E2FD0" w:rsidP="005E2FD0">
      <w:pPr>
        <w:pStyle w:val="25"/>
        <w:shd w:val="clear" w:color="auto" w:fill="auto"/>
        <w:tabs>
          <w:tab w:val="left" w:pos="1153"/>
        </w:tabs>
        <w:spacing w:before="0" w:line="240" w:lineRule="auto"/>
        <w:ind w:left="720" w:firstLine="0"/>
        <w:jc w:val="both"/>
        <w:rPr>
          <w:rFonts w:ascii="Times New Roman" w:hAnsi="Times New Roman"/>
          <w:sz w:val="28"/>
          <w:szCs w:val="28"/>
        </w:rPr>
      </w:pPr>
    </w:p>
    <w:p w:rsidR="00F15370" w:rsidRDefault="00F15370" w:rsidP="004F2B47">
      <w:pPr>
        <w:pStyle w:val="42"/>
        <w:shd w:val="clear" w:color="auto" w:fill="auto"/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 w:rsidRPr="0097706F">
        <w:rPr>
          <w:rFonts w:ascii="Times New Roman" w:hAnsi="Times New Roman"/>
          <w:b/>
          <w:bCs/>
          <w:sz w:val="28"/>
          <w:szCs w:val="28"/>
        </w:rPr>
        <w:lastRenderedPageBreak/>
        <w:t>Учебная литература</w:t>
      </w:r>
    </w:p>
    <w:p w:rsidR="005E2FD0" w:rsidRPr="0097706F" w:rsidRDefault="005E2FD0" w:rsidP="00D23CAB">
      <w:pPr>
        <w:pStyle w:val="42"/>
        <w:shd w:val="clear" w:color="auto" w:fill="auto"/>
        <w:spacing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09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Школа изобразительного искусства в десяти выпусках. М.: Изобраз. искусство, 1986: №1, 1988: №2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2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Основы композиции. - Обнинск: Титул, 1996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Изобразительное искусство. Часть 2. Основы живописи. - Обнинск: Титул, - 1996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33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Сокольникова Н.М. Художники. Книги. Дети. - М.: Конец века, 1997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Харрисон Х. Энциклопедия акварельных техник. - АСТ, 2005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Яшухин А.П. Живопись. - М.: Просвещение, 1985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8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Яшухин А. П., Ломов С. П. Живопись. М.: Рандеву - АМ, Агар, 1999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14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Кальнинг А. К. Акварельная живопись. - М., 1968</w:t>
      </w:r>
    </w:p>
    <w:p w:rsidR="00F15370" w:rsidRPr="0097706F" w:rsidRDefault="00F15370" w:rsidP="00D23CAB">
      <w:pPr>
        <w:pStyle w:val="25"/>
        <w:numPr>
          <w:ilvl w:val="0"/>
          <w:numId w:val="8"/>
        </w:numPr>
        <w:shd w:val="clear" w:color="auto" w:fill="auto"/>
        <w:tabs>
          <w:tab w:val="left" w:pos="1023"/>
        </w:tabs>
        <w:spacing w:before="0" w:line="240" w:lineRule="auto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Унковский А.А. Живопись. Вопросы колорита. М.: Просвещение,</w:t>
      </w:r>
    </w:p>
    <w:p w:rsidR="00F15370" w:rsidRDefault="00F1537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Fonts w:ascii="Times New Roman" w:hAnsi="Times New Roman"/>
          <w:sz w:val="28"/>
          <w:szCs w:val="28"/>
        </w:rPr>
        <w:t>1980</w:t>
      </w: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E2FD0" w:rsidRPr="0097706F" w:rsidRDefault="005E2FD0" w:rsidP="00D23CAB">
      <w:pPr>
        <w:pStyle w:val="25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5E2FD0" w:rsidRPr="0097706F" w:rsidSect="0086284E">
          <w:footerReference w:type="default" r:id="rId9"/>
          <w:pgSz w:w="11905" w:h="16837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5E2FD0" w:rsidRPr="005E2FD0" w:rsidRDefault="005E2FD0" w:rsidP="004F2B47">
      <w:pPr>
        <w:pStyle w:val="321"/>
        <w:shd w:val="clear" w:color="auto" w:fill="auto"/>
        <w:spacing w:before="0" w:line="240" w:lineRule="auto"/>
        <w:jc w:val="both"/>
        <w:outlineLvl w:val="9"/>
        <w:rPr>
          <w:rFonts w:ascii="Times New Roman" w:hAnsi="Times New Roman"/>
          <w:b/>
          <w:sz w:val="28"/>
          <w:szCs w:val="28"/>
        </w:rPr>
      </w:pPr>
      <w:r w:rsidRPr="005E2FD0">
        <w:rPr>
          <w:rFonts w:ascii="Times New Roman" w:hAnsi="Times New Roman"/>
          <w:b/>
          <w:sz w:val="28"/>
          <w:szCs w:val="28"/>
        </w:rPr>
        <w:t>Средства обучения: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486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материальные:</w:t>
      </w:r>
      <w:r w:rsidRPr="0097706F">
        <w:rPr>
          <w:rFonts w:ascii="Times New Roman" w:hAnsi="Times New Roman"/>
          <w:sz w:val="28"/>
          <w:szCs w:val="28"/>
        </w:rPr>
        <w:t xml:space="preserve"> учебные аудитории, специально оборудованные наглядными пособиями, мебелью, натюрмортным фондом;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198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наглядно-плоскостные:</w:t>
      </w:r>
      <w:r w:rsidRPr="0097706F">
        <w:rPr>
          <w:rFonts w:ascii="Times New Roman" w:hAnsi="Times New Roman"/>
          <w:sz w:val="28"/>
          <w:szCs w:val="28"/>
        </w:rPr>
        <w:t xml:space="preserve"> наглядные методические пособия, карты, плакаты, фонд работ учащихся, настенные иллюстрации, магнитные доски;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370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демонстрационные:</w:t>
      </w:r>
      <w:r w:rsidRPr="0097706F">
        <w:rPr>
          <w:rFonts w:ascii="Times New Roman" w:hAnsi="Times New Roman"/>
          <w:sz w:val="28"/>
          <w:szCs w:val="28"/>
        </w:rPr>
        <w:t xml:space="preserve"> муляжи, чучела птиц и животных, гербарии, демонстрационные модели, натюрмортный фонд;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332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электронные образовательные ресурсы:</w:t>
      </w:r>
      <w:r w:rsidRPr="0097706F">
        <w:rPr>
          <w:rFonts w:ascii="Times New Roman" w:hAnsi="Times New Roman"/>
          <w:sz w:val="28"/>
          <w:szCs w:val="28"/>
        </w:rPr>
        <w:t xml:space="preserve"> мультимедийные учебники, мультимедийные универсальные энциклопедии, сетевые образовательные ресурсы;</w:t>
      </w:r>
    </w:p>
    <w:p w:rsidR="005E2FD0" w:rsidRPr="0097706F" w:rsidRDefault="005E2FD0" w:rsidP="005E2FD0">
      <w:pPr>
        <w:pStyle w:val="25"/>
        <w:numPr>
          <w:ilvl w:val="0"/>
          <w:numId w:val="3"/>
        </w:numPr>
        <w:shd w:val="clear" w:color="auto" w:fill="auto"/>
        <w:tabs>
          <w:tab w:val="left" w:pos="289"/>
        </w:tabs>
        <w:spacing w:before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706F">
        <w:rPr>
          <w:rStyle w:val="14"/>
          <w:sz w:val="28"/>
          <w:szCs w:val="28"/>
        </w:rPr>
        <w:t>аудиовизуальные:</w:t>
      </w:r>
      <w:r w:rsidRPr="0097706F">
        <w:rPr>
          <w:rFonts w:ascii="Times New Roman" w:hAnsi="Times New Roman"/>
          <w:sz w:val="28"/>
          <w:szCs w:val="28"/>
        </w:rPr>
        <w:t xml:space="preserve"> слайд-фильмы, видеофильмы, учебные кинофильмы, аудио записи.</w:t>
      </w:r>
    </w:p>
    <w:p w:rsidR="005E2FD0" w:rsidRPr="0097706F" w:rsidRDefault="005E2FD0" w:rsidP="005E2FD0">
      <w:pPr>
        <w:pStyle w:val="25"/>
        <w:shd w:val="clear" w:color="auto" w:fill="auto"/>
        <w:tabs>
          <w:tab w:val="left" w:pos="289"/>
        </w:tabs>
        <w:spacing w:before="0" w:line="240" w:lineRule="auto"/>
        <w:ind w:left="709" w:firstLine="0"/>
        <w:jc w:val="both"/>
        <w:rPr>
          <w:rFonts w:ascii="Times New Roman" w:hAnsi="Times New Roman"/>
          <w:sz w:val="28"/>
          <w:szCs w:val="28"/>
        </w:rPr>
      </w:pPr>
    </w:p>
    <w:p w:rsidR="00F15370" w:rsidRPr="00D23CAB" w:rsidRDefault="00F15370" w:rsidP="00546F23">
      <w:pPr>
        <w:pStyle w:val="a3"/>
        <w:rPr>
          <w:sz w:val="28"/>
          <w:szCs w:val="28"/>
        </w:rPr>
        <w:sectPr w:rsidR="00F15370" w:rsidRPr="00D23CAB" w:rsidSect="00546F23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134" w:right="850" w:bottom="1134" w:left="1701" w:header="0" w:footer="3" w:gutter="0"/>
          <w:cols w:space="720"/>
          <w:noEndnote/>
          <w:titlePg/>
          <w:docGrid w:linePitch="360"/>
        </w:sectPr>
      </w:pPr>
    </w:p>
    <w:p w:rsidR="00F15370" w:rsidRDefault="00F15370" w:rsidP="00223B4A">
      <w:pPr>
        <w:pStyle w:val="a3"/>
        <w:rPr>
          <w:sz w:val="28"/>
          <w:szCs w:val="28"/>
        </w:rPr>
      </w:pPr>
    </w:p>
    <w:sectPr w:rsidR="00F15370" w:rsidSect="0099616B">
      <w:headerReference w:type="default" r:id="rId14"/>
      <w:footerReference w:type="default" r:id="rId15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2357" w:rsidRDefault="00892357" w:rsidP="00D97564">
      <w:r>
        <w:separator/>
      </w:r>
    </w:p>
  </w:endnote>
  <w:endnote w:type="continuationSeparator" w:id="0">
    <w:p w:rsidR="00892357" w:rsidRDefault="00892357" w:rsidP="00D97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892357">
    <w:pPr>
      <w:pStyle w:val="a6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A77E1C">
      <w:rPr>
        <w:noProof/>
      </w:rPr>
      <w:t>2</w:t>
    </w:r>
    <w:r>
      <w:rPr>
        <w:noProof/>
      </w:rPr>
      <w:fldChar w:fldCharType="end"/>
    </w:r>
  </w:p>
  <w:p w:rsidR="00E01403" w:rsidRDefault="00E0140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892357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2.4pt;margin-top:790.65pt;width:10.1pt;height:6.95pt;z-index:-1;mso-wrap-style:none;mso-wrap-distance-left:5pt;mso-wrap-distance-right:5pt;mso-position-horizontal-relative:page;mso-position-vertical-relative:page" filled="f" stroked="f">
          <v:textbox style="mso-next-textbox:#_x0000_s2049;mso-fit-shape-to-text:t" inset="0,0,0,0">
            <w:txbxContent>
              <w:p w:rsidR="00E01403" w:rsidRDefault="00892357"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PAGE \* MERGEFORMAT </w:instrText>
                </w:r>
                <w:r>
                  <w:rPr>
                    <w:noProof/>
                  </w:rPr>
                  <w:fldChar w:fldCharType="separate"/>
                </w:r>
                <w:r w:rsidR="00A77E1C">
                  <w:rPr>
                    <w:noProof/>
                  </w:rPr>
                  <w:t>13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E01403">
    <w:pPr>
      <w:pStyle w:val="aa"/>
      <w:framePr w:w="7975" w:h="139" w:wrap="none" w:vAnchor="text" w:hAnchor="page" w:x="1966" w:y="-3556"/>
      <w:shd w:val="clear" w:color="auto" w:fill="auto"/>
      <w:ind w:left="384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892357">
    <w:pPr>
      <w:pStyle w:val="aa"/>
      <w:framePr w:w="7632" w:h="144" w:wrap="none" w:vAnchor="text" w:hAnchor="page" w:x="2137" w:y="-3459"/>
      <w:shd w:val="clear" w:color="auto" w:fill="auto"/>
      <w:ind w:left="3692"/>
    </w:pPr>
    <w:r>
      <w:rPr>
        <w:rStyle w:val="LucidaSansUnicode1"/>
        <w:noProof/>
      </w:rPr>
      <w:fldChar w:fldCharType="begin"/>
    </w:r>
    <w:r>
      <w:rPr>
        <w:rStyle w:val="LucidaSansUnicode1"/>
        <w:noProof/>
      </w:rPr>
      <w:instrText xml:space="preserve"> PAGE \* MERGEFORMAT </w:instrText>
    </w:r>
    <w:r>
      <w:rPr>
        <w:rStyle w:val="LucidaSansUnicode1"/>
        <w:noProof/>
      </w:rPr>
      <w:fldChar w:fldCharType="separate"/>
    </w:r>
    <w:r w:rsidR="000F4E50" w:rsidRPr="000F4E50">
      <w:rPr>
        <w:rStyle w:val="LucidaSansUnicode1"/>
        <w:noProof/>
      </w:rPr>
      <w:t>16</w:t>
    </w:r>
    <w:r>
      <w:rPr>
        <w:rStyle w:val="LucidaSansUnicode1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892357">
    <w:pPr>
      <w:pStyle w:val="aa"/>
      <w:framePr w:w="7975" w:h="139" w:wrap="none" w:vAnchor="text" w:hAnchor="page" w:x="1966" w:y="-3556"/>
      <w:shd w:val="clear" w:color="auto" w:fill="auto"/>
      <w:ind w:left="3845"/>
    </w:pPr>
    <w:r>
      <w:rPr>
        <w:rStyle w:val="LucidaSansUnicode1"/>
        <w:noProof/>
      </w:rPr>
      <w:fldChar w:fldCharType="begin"/>
    </w:r>
    <w:r>
      <w:rPr>
        <w:rStyle w:val="LucidaSansUnicode1"/>
        <w:noProof/>
      </w:rPr>
      <w:instrText xml:space="preserve"> PAGE \* MERGEFORMAT </w:instrText>
    </w:r>
    <w:r>
      <w:rPr>
        <w:rStyle w:val="LucidaSansUnicode1"/>
        <w:noProof/>
      </w:rPr>
      <w:fldChar w:fldCharType="separate"/>
    </w:r>
    <w:r w:rsidR="00A77E1C">
      <w:rPr>
        <w:rStyle w:val="LucidaSansUnicode1"/>
        <w:noProof/>
      </w:rPr>
      <w:t>14</w:t>
    </w:r>
    <w:r>
      <w:rPr>
        <w:rStyle w:val="LucidaSansUnicode1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2357" w:rsidRDefault="00892357" w:rsidP="00D97564">
      <w:r>
        <w:separator/>
      </w:r>
    </w:p>
  </w:footnote>
  <w:footnote w:type="continuationSeparator" w:id="0">
    <w:p w:rsidR="00892357" w:rsidRDefault="00892357" w:rsidP="00D975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E01403">
    <w:pPr>
      <w:pStyle w:val="aa"/>
      <w:framePr w:w="7975" w:h="226" w:wrap="none" w:vAnchor="text" w:hAnchor="page" w:x="1966" w:y="3131"/>
      <w:shd w:val="clear" w:color="auto" w:fill="auto"/>
      <w:ind w:left="3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E01403">
    <w:pPr>
      <w:pStyle w:val="aa"/>
      <w:framePr w:w="7632" w:h="230" w:wrap="none" w:vAnchor="text" w:hAnchor="page" w:x="2137" w:y="3205"/>
      <w:shd w:val="clear" w:color="auto" w:fill="auto"/>
      <w:ind w:left="3010"/>
    </w:pPr>
    <w:r>
      <w:rPr>
        <w:rStyle w:val="120"/>
      </w:rPr>
      <w:t xml:space="preserve">4 </w:t>
    </w:r>
    <w:r>
      <w:rPr>
        <w:rStyle w:val="120"/>
        <w:rFonts w:hint="eastAsia"/>
      </w:rPr>
      <w:t>класс</w:t>
    </w:r>
    <w:r>
      <w:rPr>
        <w:rStyle w:val="120"/>
      </w:rPr>
      <w:t xml:space="preserve"> </w:t>
    </w:r>
    <w:r>
      <w:rPr>
        <w:rStyle w:val="120"/>
        <w:rFonts w:hint="eastAsia"/>
      </w:rPr>
      <w:t>ДХШ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403" w:rsidRDefault="00E01403">
    <w:pPr>
      <w:pStyle w:val="aa"/>
      <w:framePr w:w="7975" w:h="226" w:wrap="none" w:vAnchor="text" w:hAnchor="page" w:x="1966" w:y="3131"/>
      <w:shd w:val="clear" w:color="auto" w:fill="auto"/>
      <w:ind w:left="3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43286"/>
    <w:multiLevelType w:val="multilevel"/>
    <w:tmpl w:val="DFF8AFE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2"/>
      <w:numFmt w:val="upperRoman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C8633A"/>
    <w:multiLevelType w:val="multilevel"/>
    <w:tmpl w:val="0AA60534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2F1DBC"/>
    <w:multiLevelType w:val="hybridMultilevel"/>
    <w:tmpl w:val="80F49F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E7474"/>
    <w:multiLevelType w:val="multilevel"/>
    <w:tmpl w:val="C5DC012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814C19"/>
    <w:multiLevelType w:val="multilevel"/>
    <w:tmpl w:val="4476D9E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7B122AA"/>
    <w:multiLevelType w:val="hybridMultilevel"/>
    <w:tmpl w:val="F738B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F7077"/>
    <w:multiLevelType w:val="hybridMultilevel"/>
    <w:tmpl w:val="D9C4F640"/>
    <w:lvl w:ilvl="0" w:tplc="F89C292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030544"/>
    <w:multiLevelType w:val="multilevel"/>
    <w:tmpl w:val="48F6582A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9F584E"/>
    <w:multiLevelType w:val="multilevel"/>
    <w:tmpl w:val="FC4ECED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D973FA"/>
    <w:multiLevelType w:val="hybridMultilevel"/>
    <w:tmpl w:val="9ADA260E"/>
    <w:lvl w:ilvl="0" w:tplc="B24CAADE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A61EAB"/>
    <w:multiLevelType w:val="multilevel"/>
    <w:tmpl w:val="878EF74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5DB5470"/>
    <w:multiLevelType w:val="multilevel"/>
    <w:tmpl w:val="338CCE5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2"/>
      <w:lvlJc w:val="left"/>
      <w:rPr>
        <w:rFonts w:ascii="Times New Roman" w:eastAsia="Times New Roman" w:hAnsi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95094B"/>
    <w:multiLevelType w:val="hybridMultilevel"/>
    <w:tmpl w:val="7B887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63652C"/>
    <w:multiLevelType w:val="multilevel"/>
    <w:tmpl w:val="0AC0C248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11"/>
  </w:num>
  <w:num w:numId="4">
    <w:abstractNumId w:val="8"/>
  </w:num>
  <w:num w:numId="5">
    <w:abstractNumId w:val="1"/>
  </w:num>
  <w:num w:numId="6">
    <w:abstractNumId w:val="3"/>
  </w:num>
  <w:num w:numId="7">
    <w:abstractNumId w:val="9"/>
  </w:num>
  <w:num w:numId="8">
    <w:abstractNumId w:val="5"/>
  </w:num>
  <w:num w:numId="9">
    <w:abstractNumId w:val="2"/>
  </w:num>
  <w:num w:numId="10">
    <w:abstractNumId w:val="12"/>
  </w:num>
  <w:num w:numId="11">
    <w:abstractNumId w:val="10"/>
  </w:num>
  <w:num w:numId="12">
    <w:abstractNumId w:val="0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6E8D"/>
    <w:rsid w:val="0001710E"/>
    <w:rsid w:val="0002504D"/>
    <w:rsid w:val="00051219"/>
    <w:rsid w:val="00060D2F"/>
    <w:rsid w:val="000700AB"/>
    <w:rsid w:val="000A3BF7"/>
    <w:rsid w:val="000A5734"/>
    <w:rsid w:val="000B0FD1"/>
    <w:rsid w:val="000B39C3"/>
    <w:rsid w:val="000B4E14"/>
    <w:rsid w:val="000B6851"/>
    <w:rsid w:val="000C17F5"/>
    <w:rsid w:val="000C729C"/>
    <w:rsid w:val="000D1412"/>
    <w:rsid w:val="000E54A3"/>
    <w:rsid w:val="000E5CE5"/>
    <w:rsid w:val="000F493B"/>
    <w:rsid w:val="000F4E50"/>
    <w:rsid w:val="000F64A4"/>
    <w:rsid w:val="000F6E8D"/>
    <w:rsid w:val="00114D5A"/>
    <w:rsid w:val="00120C34"/>
    <w:rsid w:val="00125AD4"/>
    <w:rsid w:val="00127308"/>
    <w:rsid w:val="001304A0"/>
    <w:rsid w:val="001306AF"/>
    <w:rsid w:val="001447C1"/>
    <w:rsid w:val="00153111"/>
    <w:rsid w:val="00154271"/>
    <w:rsid w:val="00156BD9"/>
    <w:rsid w:val="0016251F"/>
    <w:rsid w:val="00162755"/>
    <w:rsid w:val="0017340F"/>
    <w:rsid w:val="00184DF3"/>
    <w:rsid w:val="001A3A8E"/>
    <w:rsid w:val="001B3452"/>
    <w:rsid w:val="001E6ADE"/>
    <w:rsid w:val="00217858"/>
    <w:rsid w:val="00223B4A"/>
    <w:rsid w:val="00224BC2"/>
    <w:rsid w:val="00247B0B"/>
    <w:rsid w:val="00254317"/>
    <w:rsid w:val="00255D09"/>
    <w:rsid w:val="002648E0"/>
    <w:rsid w:val="0027583B"/>
    <w:rsid w:val="00284AED"/>
    <w:rsid w:val="002B06F6"/>
    <w:rsid w:val="002C09E2"/>
    <w:rsid w:val="002C39EE"/>
    <w:rsid w:val="002C5D05"/>
    <w:rsid w:val="002D3D03"/>
    <w:rsid w:val="002E6BA1"/>
    <w:rsid w:val="002F3A97"/>
    <w:rsid w:val="00300BEE"/>
    <w:rsid w:val="00310497"/>
    <w:rsid w:val="0032427F"/>
    <w:rsid w:val="00331F33"/>
    <w:rsid w:val="003321AC"/>
    <w:rsid w:val="003357A1"/>
    <w:rsid w:val="00344B78"/>
    <w:rsid w:val="003457AC"/>
    <w:rsid w:val="00345D93"/>
    <w:rsid w:val="00362C13"/>
    <w:rsid w:val="0036416F"/>
    <w:rsid w:val="00367A31"/>
    <w:rsid w:val="00374B21"/>
    <w:rsid w:val="00380485"/>
    <w:rsid w:val="00382604"/>
    <w:rsid w:val="00390142"/>
    <w:rsid w:val="0039464A"/>
    <w:rsid w:val="003B4242"/>
    <w:rsid w:val="003D75FA"/>
    <w:rsid w:val="003F4229"/>
    <w:rsid w:val="00412EA1"/>
    <w:rsid w:val="00415501"/>
    <w:rsid w:val="004157DE"/>
    <w:rsid w:val="004432F0"/>
    <w:rsid w:val="00455A38"/>
    <w:rsid w:val="00457D77"/>
    <w:rsid w:val="00471036"/>
    <w:rsid w:val="00487470"/>
    <w:rsid w:val="004A03E6"/>
    <w:rsid w:val="004A2503"/>
    <w:rsid w:val="004A28F1"/>
    <w:rsid w:val="004A2A04"/>
    <w:rsid w:val="004B408A"/>
    <w:rsid w:val="004B725D"/>
    <w:rsid w:val="004E2DD0"/>
    <w:rsid w:val="004E4AD6"/>
    <w:rsid w:val="004E5CEE"/>
    <w:rsid w:val="004F2B47"/>
    <w:rsid w:val="00506BD0"/>
    <w:rsid w:val="00546F23"/>
    <w:rsid w:val="005542FE"/>
    <w:rsid w:val="005640C8"/>
    <w:rsid w:val="0057109A"/>
    <w:rsid w:val="00581D56"/>
    <w:rsid w:val="00586E7E"/>
    <w:rsid w:val="00594399"/>
    <w:rsid w:val="005B63AF"/>
    <w:rsid w:val="005C06F6"/>
    <w:rsid w:val="005C6A6F"/>
    <w:rsid w:val="005D21D7"/>
    <w:rsid w:val="005E2863"/>
    <w:rsid w:val="005E2FD0"/>
    <w:rsid w:val="005F3F37"/>
    <w:rsid w:val="0060326F"/>
    <w:rsid w:val="00624D7F"/>
    <w:rsid w:val="00667627"/>
    <w:rsid w:val="00667E9D"/>
    <w:rsid w:val="00672758"/>
    <w:rsid w:val="0067351D"/>
    <w:rsid w:val="0069029B"/>
    <w:rsid w:val="00693C44"/>
    <w:rsid w:val="00694E94"/>
    <w:rsid w:val="00697675"/>
    <w:rsid w:val="006A1E34"/>
    <w:rsid w:val="006A4421"/>
    <w:rsid w:val="006A71F3"/>
    <w:rsid w:val="006B042B"/>
    <w:rsid w:val="006B6D26"/>
    <w:rsid w:val="006C4CFB"/>
    <w:rsid w:val="006C7960"/>
    <w:rsid w:val="006D5BFD"/>
    <w:rsid w:val="006D7744"/>
    <w:rsid w:val="006D7AB6"/>
    <w:rsid w:val="006E36BE"/>
    <w:rsid w:val="006F4906"/>
    <w:rsid w:val="006F7656"/>
    <w:rsid w:val="006F786D"/>
    <w:rsid w:val="00707E01"/>
    <w:rsid w:val="00713E26"/>
    <w:rsid w:val="0073651C"/>
    <w:rsid w:val="007401F0"/>
    <w:rsid w:val="00742076"/>
    <w:rsid w:val="00762F28"/>
    <w:rsid w:val="007839B4"/>
    <w:rsid w:val="00791418"/>
    <w:rsid w:val="00793148"/>
    <w:rsid w:val="00796D21"/>
    <w:rsid w:val="007B4A8F"/>
    <w:rsid w:val="007D2D55"/>
    <w:rsid w:val="007E1D75"/>
    <w:rsid w:val="007F6D89"/>
    <w:rsid w:val="008163B8"/>
    <w:rsid w:val="00852E33"/>
    <w:rsid w:val="0086284E"/>
    <w:rsid w:val="00864D70"/>
    <w:rsid w:val="0086721A"/>
    <w:rsid w:val="008725CA"/>
    <w:rsid w:val="0088335F"/>
    <w:rsid w:val="00890F18"/>
    <w:rsid w:val="00892357"/>
    <w:rsid w:val="008A1B65"/>
    <w:rsid w:val="008B7811"/>
    <w:rsid w:val="008D079C"/>
    <w:rsid w:val="008D3ACC"/>
    <w:rsid w:val="008D5923"/>
    <w:rsid w:val="008E7577"/>
    <w:rsid w:val="008F3DBC"/>
    <w:rsid w:val="00900457"/>
    <w:rsid w:val="009020DB"/>
    <w:rsid w:val="00906C3B"/>
    <w:rsid w:val="009113E5"/>
    <w:rsid w:val="00915D97"/>
    <w:rsid w:val="0092216F"/>
    <w:rsid w:val="00931419"/>
    <w:rsid w:val="00932CA8"/>
    <w:rsid w:val="00947B6F"/>
    <w:rsid w:val="00951C52"/>
    <w:rsid w:val="009625F0"/>
    <w:rsid w:val="0096470B"/>
    <w:rsid w:val="00967345"/>
    <w:rsid w:val="0097706F"/>
    <w:rsid w:val="0099616B"/>
    <w:rsid w:val="009A05F1"/>
    <w:rsid w:val="009C01F7"/>
    <w:rsid w:val="009C23B1"/>
    <w:rsid w:val="009C2963"/>
    <w:rsid w:val="009C513E"/>
    <w:rsid w:val="009D7912"/>
    <w:rsid w:val="009F1A0D"/>
    <w:rsid w:val="009F7813"/>
    <w:rsid w:val="00A10FBF"/>
    <w:rsid w:val="00A11519"/>
    <w:rsid w:val="00A151D3"/>
    <w:rsid w:val="00A56212"/>
    <w:rsid w:val="00A63D87"/>
    <w:rsid w:val="00A65E94"/>
    <w:rsid w:val="00A6704E"/>
    <w:rsid w:val="00A71065"/>
    <w:rsid w:val="00A7297A"/>
    <w:rsid w:val="00A75DE4"/>
    <w:rsid w:val="00A77E1C"/>
    <w:rsid w:val="00A82652"/>
    <w:rsid w:val="00A84B2B"/>
    <w:rsid w:val="00AA544C"/>
    <w:rsid w:val="00AB3D38"/>
    <w:rsid w:val="00AD08B4"/>
    <w:rsid w:val="00AD1F0C"/>
    <w:rsid w:val="00AD391C"/>
    <w:rsid w:val="00AE71B0"/>
    <w:rsid w:val="00B04F0A"/>
    <w:rsid w:val="00B16E39"/>
    <w:rsid w:val="00B2155A"/>
    <w:rsid w:val="00B47324"/>
    <w:rsid w:val="00B5398F"/>
    <w:rsid w:val="00B6198B"/>
    <w:rsid w:val="00B73A43"/>
    <w:rsid w:val="00B963DF"/>
    <w:rsid w:val="00B96D6D"/>
    <w:rsid w:val="00BA2ED7"/>
    <w:rsid w:val="00BA57E6"/>
    <w:rsid w:val="00BB28FF"/>
    <w:rsid w:val="00BC10A7"/>
    <w:rsid w:val="00BC2ABF"/>
    <w:rsid w:val="00BD6A01"/>
    <w:rsid w:val="00BE5B6D"/>
    <w:rsid w:val="00BF1238"/>
    <w:rsid w:val="00BF5053"/>
    <w:rsid w:val="00C02DDC"/>
    <w:rsid w:val="00C32FEA"/>
    <w:rsid w:val="00C35F26"/>
    <w:rsid w:val="00C525E6"/>
    <w:rsid w:val="00C554B3"/>
    <w:rsid w:val="00C560CB"/>
    <w:rsid w:val="00C70CE4"/>
    <w:rsid w:val="00C77F8F"/>
    <w:rsid w:val="00C8602F"/>
    <w:rsid w:val="00C86BE4"/>
    <w:rsid w:val="00CA1931"/>
    <w:rsid w:val="00CE2ABA"/>
    <w:rsid w:val="00CE2C00"/>
    <w:rsid w:val="00CE3029"/>
    <w:rsid w:val="00CE4AF2"/>
    <w:rsid w:val="00CF0B79"/>
    <w:rsid w:val="00CF6F4D"/>
    <w:rsid w:val="00D1760E"/>
    <w:rsid w:val="00D2348C"/>
    <w:rsid w:val="00D23CAB"/>
    <w:rsid w:val="00D44F78"/>
    <w:rsid w:val="00D618C2"/>
    <w:rsid w:val="00D70D26"/>
    <w:rsid w:val="00D86817"/>
    <w:rsid w:val="00D93D07"/>
    <w:rsid w:val="00D97564"/>
    <w:rsid w:val="00DB4A96"/>
    <w:rsid w:val="00DB4D2A"/>
    <w:rsid w:val="00DC2904"/>
    <w:rsid w:val="00DC4D09"/>
    <w:rsid w:val="00DD1C99"/>
    <w:rsid w:val="00DE1403"/>
    <w:rsid w:val="00E01403"/>
    <w:rsid w:val="00E066B2"/>
    <w:rsid w:val="00E37AD5"/>
    <w:rsid w:val="00E51594"/>
    <w:rsid w:val="00E73864"/>
    <w:rsid w:val="00E7697C"/>
    <w:rsid w:val="00E77EA7"/>
    <w:rsid w:val="00E83CB9"/>
    <w:rsid w:val="00E931F9"/>
    <w:rsid w:val="00E94E64"/>
    <w:rsid w:val="00EA24E9"/>
    <w:rsid w:val="00EA7505"/>
    <w:rsid w:val="00EA7E3C"/>
    <w:rsid w:val="00EB0E7A"/>
    <w:rsid w:val="00EB537D"/>
    <w:rsid w:val="00EC104F"/>
    <w:rsid w:val="00ED0D26"/>
    <w:rsid w:val="00ED21C2"/>
    <w:rsid w:val="00EE3886"/>
    <w:rsid w:val="00EE7DF5"/>
    <w:rsid w:val="00F00563"/>
    <w:rsid w:val="00F02D49"/>
    <w:rsid w:val="00F03591"/>
    <w:rsid w:val="00F12550"/>
    <w:rsid w:val="00F15370"/>
    <w:rsid w:val="00F23719"/>
    <w:rsid w:val="00F31F1A"/>
    <w:rsid w:val="00F34B45"/>
    <w:rsid w:val="00F5257D"/>
    <w:rsid w:val="00F569FE"/>
    <w:rsid w:val="00F74D92"/>
    <w:rsid w:val="00F80989"/>
    <w:rsid w:val="00F80FFA"/>
    <w:rsid w:val="00F83612"/>
    <w:rsid w:val="00F92CA0"/>
    <w:rsid w:val="00F92F9D"/>
    <w:rsid w:val="00F938BD"/>
    <w:rsid w:val="00FB33E3"/>
    <w:rsid w:val="00FB3642"/>
    <w:rsid w:val="00FF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B487F726-C806-4880-B8B6-B4337F9E5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6E8D"/>
    <w:rPr>
      <w:rFonts w:ascii="Arial Unicode MS" w:hAnsi="Arial Unicode MS"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A28F1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4A28F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A28F1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F6E8D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A28F1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A28F1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4A28F1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F6E8D"/>
    <w:rPr>
      <w:rFonts w:ascii="Cambria" w:hAnsi="Cambria" w:cs="Cambria"/>
      <w:b/>
      <w:bCs/>
      <w:i/>
      <w:iCs/>
      <w:color w:val="4F81BD"/>
      <w:sz w:val="24"/>
      <w:szCs w:val="24"/>
    </w:rPr>
  </w:style>
  <w:style w:type="paragraph" w:styleId="a3">
    <w:name w:val="No Spacing"/>
    <w:uiPriority w:val="99"/>
    <w:qFormat/>
    <w:rsid w:val="004A28F1"/>
    <w:rPr>
      <w:rFonts w:ascii="Arial Unicode MS" w:hAnsi="Arial Unicode MS"/>
      <w:sz w:val="24"/>
      <w:szCs w:val="24"/>
    </w:rPr>
  </w:style>
  <w:style w:type="character" w:customStyle="1" w:styleId="21">
    <w:name w:val="Основной текст (2)_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22">
    <w:name w:val="Основной текст (2)"/>
    <w:basedOn w:val="21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11">
    <w:name w:val="Заголовок №1_"/>
    <w:link w:val="12"/>
    <w:uiPriority w:val="99"/>
    <w:locked/>
    <w:rsid w:val="000F6E8D"/>
    <w:rPr>
      <w:sz w:val="35"/>
      <w:szCs w:val="35"/>
      <w:shd w:val="clear" w:color="auto" w:fill="FFFFFF"/>
    </w:rPr>
  </w:style>
  <w:style w:type="character" w:customStyle="1" w:styleId="23">
    <w:name w:val="Заголовок №2_"/>
    <w:uiPriority w:val="99"/>
    <w:rsid w:val="000F6E8D"/>
    <w:rPr>
      <w:rFonts w:ascii="Times New Roman" w:hAnsi="Times New Roman" w:cs="Times New Roman"/>
      <w:spacing w:val="0"/>
      <w:sz w:val="35"/>
      <w:szCs w:val="35"/>
    </w:rPr>
  </w:style>
  <w:style w:type="character" w:customStyle="1" w:styleId="24">
    <w:name w:val="Заголовок №2"/>
    <w:basedOn w:val="23"/>
    <w:uiPriority w:val="99"/>
    <w:rsid w:val="000F6E8D"/>
    <w:rPr>
      <w:rFonts w:ascii="Times New Roman" w:hAnsi="Times New Roman" w:cs="Times New Roman"/>
      <w:spacing w:val="0"/>
      <w:sz w:val="35"/>
      <w:szCs w:val="35"/>
    </w:rPr>
  </w:style>
  <w:style w:type="character" w:customStyle="1" w:styleId="a4">
    <w:name w:val="Основной текст_"/>
    <w:link w:val="25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31">
    <w:name w:val="Заголовок №3_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32">
    <w:name w:val="Заголовок №3"/>
    <w:basedOn w:val="31"/>
    <w:uiPriority w:val="99"/>
    <w:rsid w:val="000F6E8D"/>
    <w:rPr>
      <w:rFonts w:ascii="Times New Roman" w:hAnsi="Times New Roman" w:cs="Times New Roman"/>
      <w:spacing w:val="0"/>
      <w:sz w:val="27"/>
      <w:szCs w:val="27"/>
    </w:rPr>
  </w:style>
  <w:style w:type="character" w:customStyle="1" w:styleId="320">
    <w:name w:val="Заголовок №3 (2)_"/>
    <w:link w:val="321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322">
    <w:name w:val="Заголовок №3 (2) + Не курсив"/>
    <w:uiPriority w:val="99"/>
    <w:rsid w:val="000F6E8D"/>
    <w:rPr>
      <w:i/>
      <w:iCs/>
      <w:spacing w:val="0"/>
      <w:sz w:val="27"/>
      <w:szCs w:val="27"/>
      <w:shd w:val="clear" w:color="auto" w:fill="FFFFFF"/>
    </w:rPr>
  </w:style>
  <w:style w:type="character" w:customStyle="1" w:styleId="a5">
    <w:name w:val="Основной текст + Полужирный"/>
    <w:aliases w:val="Курсив"/>
    <w:uiPriority w:val="99"/>
    <w:rsid w:val="000F6E8D"/>
    <w:rPr>
      <w:b/>
      <w:bCs/>
      <w:i/>
      <w:iCs/>
      <w:sz w:val="27"/>
      <w:szCs w:val="27"/>
      <w:shd w:val="clear" w:color="auto" w:fill="FFFFFF"/>
    </w:rPr>
  </w:style>
  <w:style w:type="character" w:customStyle="1" w:styleId="13">
    <w:name w:val="Основной текст1"/>
    <w:basedOn w:val="a4"/>
    <w:rsid w:val="000F6E8D"/>
    <w:rPr>
      <w:sz w:val="27"/>
      <w:szCs w:val="27"/>
      <w:shd w:val="clear" w:color="auto" w:fill="FFFFFF"/>
    </w:rPr>
  </w:style>
  <w:style w:type="character" w:customStyle="1" w:styleId="41">
    <w:name w:val="Основной текст (4)_"/>
    <w:link w:val="42"/>
    <w:uiPriority w:val="99"/>
    <w:locked/>
    <w:rsid w:val="000F6E8D"/>
    <w:rPr>
      <w:sz w:val="27"/>
      <w:szCs w:val="27"/>
      <w:shd w:val="clear" w:color="auto" w:fill="FFFFFF"/>
    </w:rPr>
  </w:style>
  <w:style w:type="character" w:customStyle="1" w:styleId="5">
    <w:name w:val="Основной текст (5)_"/>
    <w:link w:val="50"/>
    <w:uiPriority w:val="99"/>
    <w:locked/>
    <w:rsid w:val="000F6E8D"/>
    <w:rPr>
      <w:sz w:val="23"/>
      <w:szCs w:val="23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0F6E8D"/>
    <w:pPr>
      <w:shd w:val="clear" w:color="auto" w:fill="FFFFFF"/>
      <w:spacing w:before="1320" w:after="540" w:line="240" w:lineRule="atLeast"/>
      <w:jc w:val="center"/>
      <w:outlineLvl w:val="0"/>
    </w:pPr>
    <w:rPr>
      <w:rFonts w:cs="Times New Roman"/>
      <w:color w:val="auto"/>
      <w:sz w:val="35"/>
      <w:szCs w:val="35"/>
    </w:rPr>
  </w:style>
  <w:style w:type="paragraph" w:customStyle="1" w:styleId="25">
    <w:name w:val="Основной текст2"/>
    <w:basedOn w:val="a"/>
    <w:link w:val="a4"/>
    <w:uiPriority w:val="99"/>
    <w:rsid w:val="000F6E8D"/>
    <w:pPr>
      <w:shd w:val="clear" w:color="auto" w:fill="FFFFFF"/>
      <w:spacing w:before="5220" w:line="240" w:lineRule="atLeast"/>
      <w:ind w:hanging="320"/>
      <w:jc w:val="center"/>
    </w:pPr>
    <w:rPr>
      <w:rFonts w:cs="Times New Roman"/>
      <w:color w:val="auto"/>
      <w:sz w:val="27"/>
      <w:szCs w:val="27"/>
    </w:rPr>
  </w:style>
  <w:style w:type="paragraph" w:customStyle="1" w:styleId="321">
    <w:name w:val="Заголовок №3 (2)"/>
    <w:basedOn w:val="a"/>
    <w:link w:val="320"/>
    <w:uiPriority w:val="99"/>
    <w:rsid w:val="000F6E8D"/>
    <w:pPr>
      <w:shd w:val="clear" w:color="auto" w:fill="FFFFFF"/>
      <w:spacing w:before="420" w:line="480" w:lineRule="exact"/>
      <w:jc w:val="center"/>
      <w:outlineLvl w:val="2"/>
    </w:pPr>
    <w:rPr>
      <w:rFonts w:cs="Times New Roman"/>
      <w:color w:val="auto"/>
      <w:sz w:val="27"/>
      <w:szCs w:val="27"/>
    </w:rPr>
  </w:style>
  <w:style w:type="paragraph" w:customStyle="1" w:styleId="42">
    <w:name w:val="Основной текст (4)"/>
    <w:basedOn w:val="a"/>
    <w:link w:val="41"/>
    <w:uiPriority w:val="99"/>
    <w:rsid w:val="000F6E8D"/>
    <w:pPr>
      <w:shd w:val="clear" w:color="auto" w:fill="FFFFFF"/>
      <w:spacing w:line="480" w:lineRule="exact"/>
      <w:jc w:val="both"/>
    </w:pPr>
    <w:rPr>
      <w:rFonts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0F6E8D"/>
    <w:pPr>
      <w:shd w:val="clear" w:color="auto" w:fill="FFFFFF"/>
      <w:spacing w:line="274" w:lineRule="exact"/>
      <w:ind w:hanging="200"/>
      <w:jc w:val="center"/>
    </w:pPr>
    <w:rPr>
      <w:rFonts w:cs="Times New Roman"/>
      <w:color w:val="auto"/>
      <w:sz w:val="23"/>
      <w:szCs w:val="23"/>
    </w:rPr>
  </w:style>
  <w:style w:type="paragraph" w:styleId="a6">
    <w:name w:val="footer"/>
    <w:basedOn w:val="a"/>
    <w:link w:val="a7"/>
    <w:uiPriority w:val="99"/>
    <w:rsid w:val="000F6E8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0F6E8D"/>
    <w:rPr>
      <w:rFonts w:ascii="Arial Unicode MS" w:eastAsia="Times New Roman" w:hAnsi="Arial Unicode MS" w:cs="Arial Unicode MS"/>
      <w:color w:val="000000"/>
      <w:sz w:val="24"/>
      <w:szCs w:val="24"/>
    </w:rPr>
  </w:style>
  <w:style w:type="character" w:styleId="a8">
    <w:name w:val="Emphasis"/>
    <w:uiPriority w:val="99"/>
    <w:qFormat/>
    <w:rsid w:val="000F6E8D"/>
    <w:rPr>
      <w:i/>
      <w:iCs/>
    </w:rPr>
  </w:style>
  <w:style w:type="character" w:customStyle="1" w:styleId="a9">
    <w:name w:val="Колонтитул_"/>
    <w:link w:val="aa"/>
    <w:uiPriority w:val="99"/>
    <w:locked/>
    <w:rsid w:val="00852E33"/>
    <w:rPr>
      <w:shd w:val="clear" w:color="auto" w:fill="FFFFFF"/>
    </w:rPr>
  </w:style>
  <w:style w:type="character" w:customStyle="1" w:styleId="120">
    <w:name w:val="Колонтитул + 12"/>
    <w:aliases w:val="5 pt46"/>
    <w:uiPriority w:val="99"/>
    <w:rsid w:val="00852E33"/>
    <w:rPr>
      <w:sz w:val="25"/>
      <w:szCs w:val="25"/>
      <w:shd w:val="clear" w:color="auto" w:fill="FFFFFF"/>
    </w:rPr>
  </w:style>
  <w:style w:type="character" w:customStyle="1" w:styleId="LucidaSansUnicode1">
    <w:name w:val="Колонтитул + Lucida Sans Unicode1"/>
    <w:aliases w:val="82,5 pt38"/>
    <w:uiPriority w:val="99"/>
    <w:rsid w:val="00852E33"/>
    <w:rPr>
      <w:rFonts w:ascii="Lucida Sans Unicode" w:hAnsi="Lucida Sans Unicode" w:cs="Lucida Sans Unicode"/>
      <w:spacing w:val="0"/>
      <w:sz w:val="17"/>
      <w:szCs w:val="17"/>
      <w:shd w:val="clear" w:color="auto" w:fill="FFFFFF"/>
    </w:rPr>
  </w:style>
  <w:style w:type="character" w:customStyle="1" w:styleId="714">
    <w:name w:val="Основной текст + 714"/>
    <w:aliases w:val="5 pt18,Курсив16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3">
    <w:name w:val="Основной текст + 713"/>
    <w:aliases w:val="5 pt17,Курсив15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2">
    <w:name w:val="Основной текст + 712"/>
    <w:aliases w:val="5 pt16,Курсив14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6">
    <w:name w:val="Основной текст + Times New Roman6"/>
    <w:aliases w:val="9 pt4,Полужирный5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TimesNewRoman5">
    <w:name w:val="Основной текст + Times New Roman5"/>
    <w:aliases w:val="9 pt3,Полужирный4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711">
    <w:name w:val="Основной текст + 711"/>
    <w:aliases w:val="5 pt15,Курсив13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10">
    <w:name w:val="Основной текст + 710"/>
    <w:aliases w:val="5 pt14,Курсив12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8pt1">
    <w:name w:val="Основной текст + 8 pt1"/>
    <w:aliases w:val="Малые прописные1"/>
    <w:uiPriority w:val="99"/>
    <w:rsid w:val="00852E33"/>
    <w:rPr>
      <w:rFonts w:ascii="Lucida Sans Unicode" w:hAnsi="Lucida Sans Unicode" w:cs="Lucida Sans Unicode"/>
      <w:smallCaps/>
      <w:spacing w:val="0"/>
      <w:sz w:val="16"/>
      <w:szCs w:val="16"/>
      <w:lang w:val="en-US" w:eastAsia="en-US"/>
    </w:rPr>
  </w:style>
  <w:style w:type="character" w:customStyle="1" w:styleId="79">
    <w:name w:val="Основной текст + 79"/>
    <w:aliases w:val="5 pt13,Курсив11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8">
    <w:name w:val="Основной текст + 78"/>
    <w:aliases w:val="5 pt12,Курсив10"/>
    <w:uiPriority w:val="99"/>
    <w:rsid w:val="00852E33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4">
    <w:name w:val="Основной текст + Times New Roman4"/>
    <w:aliases w:val="9 pt2,Полужирный3"/>
    <w:uiPriority w:val="99"/>
    <w:rsid w:val="00852E33"/>
    <w:rPr>
      <w:rFonts w:ascii="Times New Roman" w:hAnsi="Times New Roman" w:cs="Times New Roman"/>
      <w:b/>
      <w:bCs/>
      <w:spacing w:val="0"/>
      <w:sz w:val="18"/>
      <w:szCs w:val="18"/>
    </w:rPr>
  </w:style>
  <w:style w:type="paragraph" w:customStyle="1" w:styleId="aa">
    <w:name w:val="Колонтитул"/>
    <w:basedOn w:val="a"/>
    <w:link w:val="a9"/>
    <w:uiPriority w:val="99"/>
    <w:rsid w:val="00852E33"/>
    <w:pPr>
      <w:shd w:val="clear" w:color="auto" w:fill="FFFFFF"/>
    </w:pPr>
    <w:rPr>
      <w:rFonts w:cs="Times New Roman"/>
      <w:color w:val="auto"/>
      <w:sz w:val="20"/>
      <w:szCs w:val="20"/>
    </w:rPr>
  </w:style>
  <w:style w:type="character" w:customStyle="1" w:styleId="LucidaSansUnicode">
    <w:name w:val="Колонтитул + Lucida Sans Unicode"/>
    <w:aliases w:val="8 pt"/>
    <w:uiPriority w:val="99"/>
    <w:rsid w:val="008E7577"/>
    <w:rPr>
      <w:rFonts w:ascii="Lucida Sans Unicode" w:hAnsi="Lucida Sans Unicode" w:cs="Lucida Sans Unicode"/>
      <w:spacing w:val="0"/>
      <w:sz w:val="16"/>
      <w:szCs w:val="16"/>
      <w:shd w:val="clear" w:color="auto" w:fill="FFFFFF"/>
    </w:rPr>
  </w:style>
  <w:style w:type="character" w:customStyle="1" w:styleId="230">
    <w:name w:val="Основной текст (23)_"/>
    <w:link w:val="231"/>
    <w:uiPriority w:val="99"/>
    <w:locked/>
    <w:rsid w:val="008E7577"/>
    <w:rPr>
      <w:b/>
      <w:bCs/>
      <w:i/>
      <w:iCs/>
      <w:sz w:val="18"/>
      <w:szCs w:val="18"/>
      <w:shd w:val="clear" w:color="auto" w:fill="FFFFFF"/>
    </w:rPr>
  </w:style>
  <w:style w:type="character" w:customStyle="1" w:styleId="726">
    <w:name w:val="Основной текст + 726"/>
    <w:aliases w:val="5 pt34,Курсив28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pt1">
    <w:name w:val="Основной текст + 7 pt1"/>
    <w:uiPriority w:val="99"/>
    <w:rsid w:val="008E7577"/>
    <w:rPr>
      <w:rFonts w:ascii="Lucida Sans Unicode" w:hAnsi="Lucida Sans Unicode" w:cs="Lucida Sans Unicode"/>
      <w:spacing w:val="0"/>
      <w:sz w:val="14"/>
      <w:szCs w:val="14"/>
    </w:rPr>
  </w:style>
  <w:style w:type="character" w:customStyle="1" w:styleId="725">
    <w:name w:val="Основной текст + 725"/>
    <w:aliases w:val="5 pt33,Курсив27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4">
    <w:name w:val="Основной текст + 724"/>
    <w:aliases w:val="5 pt32,Курсив26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23">
    <w:name w:val="Основной текст + 723"/>
    <w:aliases w:val="5 pt31,Курсив25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paragraph" w:customStyle="1" w:styleId="231">
    <w:name w:val="Основной текст (23)"/>
    <w:basedOn w:val="a"/>
    <w:link w:val="230"/>
    <w:uiPriority w:val="99"/>
    <w:rsid w:val="008E7577"/>
    <w:pPr>
      <w:shd w:val="clear" w:color="auto" w:fill="FFFFFF"/>
      <w:spacing w:before="180" w:after="180" w:line="240" w:lineRule="atLeast"/>
      <w:jc w:val="both"/>
    </w:pPr>
    <w:rPr>
      <w:rFonts w:cs="Times New Roman"/>
      <w:b/>
      <w:bCs/>
      <w:i/>
      <w:iCs/>
      <w:color w:val="auto"/>
      <w:sz w:val="18"/>
      <w:szCs w:val="18"/>
    </w:rPr>
  </w:style>
  <w:style w:type="character" w:customStyle="1" w:styleId="77">
    <w:name w:val="Основной текст + 77"/>
    <w:aliases w:val="5 pt11,Курсив9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76">
    <w:name w:val="Основной текст + 76"/>
    <w:aliases w:val="5 pt10,Курсив8"/>
    <w:uiPriority w:val="99"/>
    <w:rsid w:val="008E7577"/>
    <w:rPr>
      <w:rFonts w:ascii="Lucida Sans Unicode" w:hAnsi="Lucida Sans Unicode" w:cs="Lucida Sans Unicode"/>
      <w:i/>
      <w:iCs/>
      <w:spacing w:val="0"/>
      <w:sz w:val="15"/>
      <w:szCs w:val="15"/>
    </w:rPr>
  </w:style>
  <w:style w:type="character" w:customStyle="1" w:styleId="TimesNewRoman3">
    <w:name w:val="Основной текст + Times New Roman3"/>
    <w:aliases w:val="10 pt3,Интервал 0 pt3"/>
    <w:uiPriority w:val="99"/>
    <w:rsid w:val="008E7577"/>
    <w:rPr>
      <w:rFonts w:ascii="Times New Roman" w:hAnsi="Times New Roman" w:cs="Times New Roman"/>
      <w:spacing w:val="10"/>
      <w:sz w:val="20"/>
      <w:szCs w:val="20"/>
    </w:rPr>
  </w:style>
  <w:style w:type="paragraph" w:styleId="ab">
    <w:name w:val="Body Text"/>
    <w:basedOn w:val="a"/>
    <w:link w:val="ac"/>
    <w:uiPriority w:val="99"/>
    <w:rsid w:val="008E7577"/>
    <w:pPr>
      <w:shd w:val="clear" w:color="auto" w:fill="FFFFFF"/>
      <w:spacing w:line="240" w:lineRule="atLeast"/>
      <w:ind w:hanging="460"/>
    </w:pPr>
    <w:rPr>
      <w:rFonts w:ascii="Lucida Sans Unicode" w:hAnsi="Lucida Sans Unicode" w:cs="Lucida Sans Unicode"/>
      <w:color w:val="auto"/>
      <w:sz w:val="17"/>
      <w:szCs w:val="17"/>
    </w:rPr>
  </w:style>
  <w:style w:type="character" w:customStyle="1" w:styleId="ac">
    <w:name w:val="Основной текст Знак"/>
    <w:link w:val="ab"/>
    <w:uiPriority w:val="99"/>
    <w:locked/>
    <w:rsid w:val="008E7577"/>
    <w:rPr>
      <w:rFonts w:ascii="Lucida Sans Unicode" w:hAnsi="Lucida Sans Unicode" w:cs="Lucida Sans Unicode"/>
      <w:sz w:val="17"/>
      <w:szCs w:val="17"/>
      <w:shd w:val="clear" w:color="auto" w:fill="FFFFFF"/>
    </w:rPr>
  </w:style>
  <w:style w:type="character" w:customStyle="1" w:styleId="14">
    <w:name w:val="Основной текст + Полужирный1"/>
    <w:uiPriority w:val="99"/>
    <w:rsid w:val="00471036"/>
    <w:rPr>
      <w:rFonts w:ascii="Times New Roman" w:hAnsi="Times New Roman" w:cs="Times New Roman"/>
      <w:b/>
      <w:bCs/>
      <w:spacing w:val="0"/>
      <w:sz w:val="27"/>
      <w:szCs w:val="27"/>
      <w:shd w:val="clear" w:color="auto" w:fill="FFFFFF"/>
    </w:rPr>
  </w:style>
  <w:style w:type="character" w:customStyle="1" w:styleId="6">
    <w:name w:val="Основной текст (6)_"/>
    <w:link w:val="60"/>
    <w:uiPriority w:val="99"/>
    <w:locked/>
    <w:rsid w:val="0039464A"/>
    <w:rPr>
      <w:sz w:val="27"/>
      <w:szCs w:val="27"/>
      <w:shd w:val="clear" w:color="auto" w:fill="FFFFFF"/>
    </w:rPr>
  </w:style>
  <w:style w:type="character" w:customStyle="1" w:styleId="33">
    <w:name w:val="Заголовок №3 + Курсив"/>
    <w:uiPriority w:val="99"/>
    <w:rsid w:val="0039464A"/>
    <w:rPr>
      <w:rFonts w:ascii="Times New Roman" w:hAnsi="Times New Roman" w:cs="Times New Roman"/>
      <w:i/>
      <w:iCs/>
      <w:spacing w:val="0"/>
      <w:sz w:val="27"/>
      <w:szCs w:val="27"/>
    </w:rPr>
  </w:style>
  <w:style w:type="paragraph" w:customStyle="1" w:styleId="60">
    <w:name w:val="Основной текст (6)"/>
    <w:basedOn w:val="a"/>
    <w:link w:val="6"/>
    <w:uiPriority w:val="99"/>
    <w:rsid w:val="0039464A"/>
    <w:pPr>
      <w:shd w:val="clear" w:color="auto" w:fill="FFFFFF"/>
      <w:spacing w:line="480" w:lineRule="exact"/>
      <w:ind w:firstLine="560"/>
      <w:jc w:val="both"/>
    </w:pPr>
    <w:rPr>
      <w:rFonts w:cs="Times New Roman"/>
      <w:color w:val="auto"/>
      <w:sz w:val="27"/>
      <w:szCs w:val="27"/>
    </w:rPr>
  </w:style>
  <w:style w:type="paragraph" w:styleId="ad">
    <w:name w:val="Document Map"/>
    <w:basedOn w:val="a"/>
    <w:link w:val="ae"/>
    <w:uiPriority w:val="99"/>
    <w:semiHidden/>
    <w:rsid w:val="00FF3A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e">
    <w:name w:val="Схема документа Знак"/>
    <w:link w:val="ad"/>
    <w:uiPriority w:val="99"/>
    <w:semiHidden/>
    <w:rsid w:val="004E31A0"/>
    <w:rPr>
      <w:color w:val="000000"/>
      <w:sz w:val="0"/>
      <w:szCs w:val="0"/>
    </w:rPr>
  </w:style>
  <w:style w:type="character" w:customStyle="1" w:styleId="121">
    <w:name w:val="Заголовок №1 (2)_"/>
    <w:link w:val="122"/>
    <w:uiPriority w:val="99"/>
    <w:locked/>
    <w:rsid w:val="00DB4A96"/>
    <w:rPr>
      <w:b/>
      <w:bCs/>
      <w:i/>
      <w:iCs/>
      <w:sz w:val="27"/>
      <w:szCs w:val="27"/>
      <w:shd w:val="clear" w:color="auto" w:fill="FFFFFF"/>
    </w:rPr>
  </w:style>
  <w:style w:type="paragraph" w:customStyle="1" w:styleId="122">
    <w:name w:val="Заголовок №1 (2)"/>
    <w:basedOn w:val="a"/>
    <w:link w:val="121"/>
    <w:uiPriority w:val="99"/>
    <w:rsid w:val="00DB4A96"/>
    <w:pPr>
      <w:widowControl w:val="0"/>
      <w:shd w:val="clear" w:color="auto" w:fill="FFFFFF"/>
      <w:spacing w:line="240" w:lineRule="atLeast"/>
      <w:jc w:val="center"/>
      <w:outlineLvl w:val="0"/>
    </w:pPr>
    <w:rPr>
      <w:rFonts w:ascii="Times New Roman" w:hAnsi="Times New Roman" w:cs="Times New Roman"/>
      <w:b/>
      <w:bCs/>
      <w:i/>
      <w:iCs/>
      <w:color w:val="auto"/>
      <w:sz w:val="27"/>
      <w:szCs w:val="27"/>
    </w:rPr>
  </w:style>
  <w:style w:type="character" w:customStyle="1" w:styleId="34">
    <w:name w:val="Основной текст (3)_"/>
    <w:link w:val="35"/>
    <w:uiPriority w:val="99"/>
    <w:locked/>
    <w:rsid w:val="0086284E"/>
    <w:rPr>
      <w:i/>
      <w:iCs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uiPriority w:val="99"/>
    <w:rsid w:val="0086284E"/>
    <w:pPr>
      <w:widowControl w:val="0"/>
      <w:shd w:val="clear" w:color="auto" w:fill="FFFFFF"/>
      <w:spacing w:line="274" w:lineRule="exact"/>
      <w:ind w:hanging="340"/>
    </w:pPr>
    <w:rPr>
      <w:rFonts w:ascii="Times New Roman" w:hAnsi="Times New Roman" w:cs="Times New Roman"/>
      <w:i/>
      <w:iCs/>
      <w:color w:val="auto"/>
      <w:sz w:val="23"/>
      <w:szCs w:val="23"/>
    </w:rPr>
  </w:style>
  <w:style w:type="paragraph" w:customStyle="1" w:styleId="36">
    <w:name w:val="Основной текст3"/>
    <w:basedOn w:val="a"/>
    <w:uiPriority w:val="99"/>
    <w:rsid w:val="009113E5"/>
    <w:pPr>
      <w:widowControl w:val="0"/>
      <w:shd w:val="clear" w:color="auto" w:fill="FFFFFF"/>
      <w:spacing w:line="322" w:lineRule="exact"/>
      <w:jc w:val="center"/>
    </w:pPr>
    <w:rPr>
      <w:rFonts w:ascii="Times New Roman" w:hAnsi="Times New Roman" w:cs="Times New Roman"/>
      <w:color w:val="auto"/>
      <w:sz w:val="26"/>
      <w:szCs w:val="26"/>
    </w:rPr>
  </w:style>
  <w:style w:type="character" w:customStyle="1" w:styleId="26">
    <w:name w:val="Подпись к таблице (2)_"/>
    <w:link w:val="27"/>
    <w:rsid w:val="009113E5"/>
    <w:rPr>
      <w:b/>
      <w:bCs/>
      <w:i/>
      <w:iCs/>
      <w:spacing w:val="1"/>
      <w:sz w:val="25"/>
      <w:szCs w:val="25"/>
      <w:shd w:val="clear" w:color="auto" w:fill="FFFFFF"/>
    </w:rPr>
  </w:style>
  <w:style w:type="character" w:customStyle="1" w:styleId="10pt0pt">
    <w:name w:val="Основной текст + 10 pt;Полужирный;Интервал 0 pt"/>
    <w:rsid w:val="009113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105pt">
    <w:name w:val="Основной текст + 10;5 pt"/>
    <w:rsid w:val="009113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27">
    <w:name w:val="Подпись к таблице (2)"/>
    <w:basedOn w:val="a"/>
    <w:link w:val="26"/>
    <w:rsid w:val="009113E5"/>
    <w:pPr>
      <w:widowControl w:val="0"/>
      <w:shd w:val="clear" w:color="auto" w:fill="FFFFFF"/>
      <w:spacing w:line="0" w:lineRule="atLeast"/>
    </w:pPr>
    <w:rPr>
      <w:rFonts w:ascii="Times New Roman" w:hAnsi="Times New Roman" w:cs="Times New Roman"/>
      <w:b/>
      <w:bCs/>
      <w:i/>
      <w:iCs/>
      <w:color w:val="auto"/>
      <w:spacing w:val="1"/>
      <w:sz w:val="25"/>
      <w:szCs w:val="25"/>
    </w:rPr>
  </w:style>
  <w:style w:type="character" w:customStyle="1" w:styleId="113">
    <w:name w:val="Заголовок №1 + 13"/>
    <w:aliases w:val="5 pt1,Полужирный1,Курсив1"/>
    <w:uiPriority w:val="99"/>
    <w:rsid w:val="005E2FD0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f">
    <w:name w:val="header"/>
    <w:basedOn w:val="a"/>
    <w:link w:val="af0"/>
    <w:uiPriority w:val="99"/>
    <w:semiHidden/>
    <w:unhideWhenUsed/>
    <w:rsid w:val="00A8265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semiHidden/>
    <w:rsid w:val="00A82652"/>
    <w:rPr>
      <w:rFonts w:ascii="Arial Unicode MS" w:hAnsi="Arial Unicode MS" w:cs="Arial Unicode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944849-0F9C-4995-8DA4-5ED68F3D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2116</TotalTime>
  <Pages>1</Pages>
  <Words>3195</Words>
  <Characters>18216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Забелин И.Е.</cp:lastModifiedBy>
  <cp:revision>61</cp:revision>
  <cp:lastPrinted>2015-09-20T07:19:00Z</cp:lastPrinted>
  <dcterms:created xsi:type="dcterms:W3CDTF">2013-03-16T11:13:00Z</dcterms:created>
  <dcterms:modified xsi:type="dcterms:W3CDTF">2020-04-02T08:04:00Z</dcterms:modified>
</cp:coreProperties>
</file>