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26" w:rsidRDefault="007A266A" w:rsidP="007A266A">
      <w:pPr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Государственное</w:t>
      </w:r>
      <w:r w:rsidR="007E1D75">
        <w:rPr>
          <w:rFonts w:ascii="Times New Roman" w:hAnsi="Times New Roman" w:cs="Times New Roman"/>
          <w:b/>
          <w:bCs/>
        </w:rPr>
        <w:t xml:space="preserve"> бюджетное</w:t>
      </w:r>
      <w:r w:rsidR="00F15370" w:rsidRPr="00FF3ACF">
        <w:rPr>
          <w:rFonts w:ascii="Times New Roman" w:hAnsi="Times New Roman" w:cs="Times New Roman"/>
          <w:b/>
          <w:bCs/>
        </w:rPr>
        <w:t xml:space="preserve"> учреждение</w:t>
      </w:r>
    </w:p>
    <w:p w:rsidR="00F83F26" w:rsidRDefault="00F83F26" w:rsidP="007A266A">
      <w:pPr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дополнительного образования </w:t>
      </w:r>
      <w:r w:rsidR="007A266A">
        <w:rPr>
          <w:rFonts w:ascii="Times New Roman" w:hAnsi="Times New Roman" w:cs="Times New Roman"/>
          <w:b/>
          <w:bCs/>
        </w:rPr>
        <w:t>Свердловской области</w:t>
      </w:r>
    </w:p>
    <w:p w:rsidR="00F15370" w:rsidRPr="00FF3ACF" w:rsidRDefault="00D92005" w:rsidP="007A266A">
      <w:pPr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354E41">
        <w:rPr>
          <w:rFonts w:ascii="Times New Roman" w:hAnsi="Times New Roman" w:cs="Times New Roman"/>
          <w:b/>
          <w:bCs/>
        </w:rPr>
        <w:t xml:space="preserve">Алапаевская </w:t>
      </w:r>
      <w:r>
        <w:rPr>
          <w:rFonts w:ascii="Times New Roman" w:hAnsi="Times New Roman" w:cs="Times New Roman"/>
          <w:b/>
          <w:bCs/>
        </w:rPr>
        <w:t>Д</w:t>
      </w:r>
      <w:r w:rsidR="00F15370" w:rsidRPr="00FF3ACF">
        <w:rPr>
          <w:rFonts w:ascii="Times New Roman" w:hAnsi="Times New Roman" w:cs="Times New Roman"/>
          <w:b/>
          <w:bCs/>
        </w:rPr>
        <w:t>етская школа искусств им. П.И. Чайковского»</w:t>
      </w:r>
    </w:p>
    <w:p w:rsidR="00F15370" w:rsidRDefault="00F15370" w:rsidP="007A266A">
      <w:pPr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F15370" w:rsidRDefault="00F15370" w:rsidP="000F6E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284E" w:rsidRPr="0086284E" w:rsidRDefault="0086284E" w:rsidP="007A266A">
      <w:pPr>
        <w:ind w:left="708" w:firstLine="1"/>
        <w:jc w:val="center"/>
        <w:rPr>
          <w:rFonts w:ascii="Times New Roman" w:hAnsi="Times New Roman" w:cs="Times New Roman"/>
          <w:sz w:val="36"/>
          <w:szCs w:val="36"/>
        </w:rPr>
      </w:pPr>
      <w:r w:rsidRPr="0086284E">
        <w:rPr>
          <w:rFonts w:ascii="Times New Roman" w:hAnsi="Times New Roman" w:cs="Times New Roman"/>
          <w:sz w:val="36"/>
          <w:szCs w:val="36"/>
        </w:rPr>
        <w:t>ДОПОЛНИТЕЛЬНАЯ ОБЩЕРАЗВИВАЮЩАЯ</w:t>
      </w:r>
    </w:p>
    <w:p w:rsidR="0086284E" w:rsidRPr="0086284E" w:rsidRDefault="0086284E" w:rsidP="007A266A">
      <w:pPr>
        <w:ind w:left="708" w:firstLine="1"/>
        <w:jc w:val="center"/>
        <w:rPr>
          <w:rFonts w:ascii="Times New Roman" w:hAnsi="Times New Roman" w:cs="Times New Roman"/>
          <w:sz w:val="36"/>
          <w:szCs w:val="36"/>
        </w:rPr>
      </w:pPr>
      <w:r w:rsidRPr="0086284E">
        <w:rPr>
          <w:rFonts w:ascii="Times New Roman" w:hAnsi="Times New Roman" w:cs="Times New Roman"/>
          <w:sz w:val="36"/>
          <w:szCs w:val="36"/>
        </w:rPr>
        <w:t>ПРОГРАММА</w:t>
      </w:r>
    </w:p>
    <w:p w:rsidR="0086284E" w:rsidRDefault="0086284E" w:rsidP="007A266A">
      <w:pPr>
        <w:ind w:left="708" w:firstLine="1"/>
        <w:jc w:val="center"/>
        <w:rPr>
          <w:rFonts w:ascii="Times New Roman" w:hAnsi="Times New Roman" w:cs="Times New Roman"/>
          <w:sz w:val="36"/>
          <w:szCs w:val="36"/>
        </w:rPr>
      </w:pPr>
      <w:r w:rsidRPr="0086284E">
        <w:rPr>
          <w:rFonts w:ascii="Times New Roman" w:hAnsi="Times New Roman" w:cs="Times New Roman"/>
          <w:sz w:val="36"/>
          <w:szCs w:val="36"/>
        </w:rPr>
        <w:t>в области изобразительного искусства</w:t>
      </w:r>
    </w:p>
    <w:p w:rsidR="00F15370" w:rsidRPr="0086284E" w:rsidRDefault="00F15370" w:rsidP="00F83F2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FF3ACF" w:rsidRDefault="00F15370" w:rsidP="007A266A">
      <w:pPr>
        <w:ind w:left="-284" w:right="281"/>
        <w:jc w:val="center"/>
        <w:rPr>
          <w:rFonts w:ascii="Times New Roman" w:hAnsi="Times New Roman" w:cs="Times New Roman"/>
          <w:sz w:val="36"/>
          <w:szCs w:val="36"/>
        </w:rPr>
      </w:pPr>
      <w:r w:rsidRPr="00FF3ACF">
        <w:rPr>
          <w:rFonts w:ascii="Times New Roman" w:hAnsi="Times New Roman" w:cs="Times New Roman"/>
          <w:sz w:val="36"/>
          <w:szCs w:val="36"/>
        </w:rPr>
        <w:t>Предметная область</w:t>
      </w:r>
    </w:p>
    <w:p w:rsidR="00F15370" w:rsidRPr="00FF3ACF" w:rsidRDefault="00F15370" w:rsidP="007A266A">
      <w:pPr>
        <w:ind w:left="-284" w:right="281"/>
        <w:jc w:val="center"/>
        <w:rPr>
          <w:rFonts w:ascii="Times New Roman" w:hAnsi="Times New Roman" w:cs="Times New Roman"/>
          <w:sz w:val="36"/>
          <w:szCs w:val="36"/>
        </w:rPr>
      </w:pPr>
      <w:r w:rsidRPr="00FF3ACF">
        <w:rPr>
          <w:rFonts w:ascii="Times New Roman" w:hAnsi="Times New Roman" w:cs="Times New Roman"/>
          <w:sz w:val="36"/>
          <w:szCs w:val="36"/>
        </w:rPr>
        <w:t>ХУДОЖЕСТВЕННОЕ ТВОРЧЕСТВО</w:t>
      </w:r>
    </w:p>
    <w:p w:rsidR="0086284E" w:rsidRDefault="0086284E" w:rsidP="000519E2">
      <w:pPr>
        <w:ind w:left="-284" w:right="281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bookmark1"/>
    </w:p>
    <w:p w:rsidR="0086284E" w:rsidRDefault="0086284E" w:rsidP="000519E2">
      <w:pPr>
        <w:ind w:left="-284" w:right="281"/>
        <w:rPr>
          <w:rFonts w:ascii="Times New Roman" w:hAnsi="Times New Roman" w:cs="Times New Roman"/>
          <w:sz w:val="36"/>
          <w:szCs w:val="36"/>
        </w:rPr>
      </w:pPr>
    </w:p>
    <w:p w:rsidR="0086284E" w:rsidRDefault="0086284E" w:rsidP="000519E2">
      <w:pPr>
        <w:ind w:left="-284" w:right="281"/>
        <w:rPr>
          <w:rFonts w:ascii="Times New Roman" w:hAnsi="Times New Roman" w:cs="Times New Roman"/>
          <w:sz w:val="36"/>
          <w:szCs w:val="36"/>
        </w:rPr>
      </w:pPr>
    </w:p>
    <w:p w:rsidR="00F15370" w:rsidRPr="00223B4A" w:rsidRDefault="00F15370" w:rsidP="000519E2">
      <w:pPr>
        <w:ind w:left="-284" w:right="2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Программа по учебному предмету</w:t>
      </w:r>
    </w:p>
    <w:p w:rsidR="0086284E" w:rsidRDefault="0086284E" w:rsidP="000519E2">
      <w:pPr>
        <w:ind w:left="-284" w:right="2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15370" w:rsidRPr="0086284E" w:rsidRDefault="000519E2" w:rsidP="000519E2">
      <w:pPr>
        <w:ind w:left="-284" w:right="281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519E2">
        <w:rPr>
          <w:rFonts w:ascii="Times New Roman" w:hAnsi="Times New Roman" w:cs="Times New Roman"/>
          <w:b/>
          <w:bCs/>
          <w:sz w:val="44"/>
          <w:szCs w:val="44"/>
        </w:rPr>
        <w:t>«Основы изобразительной грамоты»</w:t>
      </w:r>
      <w:bookmarkEnd w:id="0"/>
    </w:p>
    <w:p w:rsidR="00F15370" w:rsidRPr="000F6E8D" w:rsidRDefault="00F15370" w:rsidP="000519E2">
      <w:pPr>
        <w:ind w:left="-284" w:right="28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5370" w:rsidRPr="000F6E8D" w:rsidRDefault="00F15370" w:rsidP="000519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84E" w:rsidRDefault="004A2503" w:rsidP="00051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Алапаевск</w:t>
      </w:r>
    </w:p>
    <w:p w:rsidR="00F15370" w:rsidRPr="00051219" w:rsidRDefault="007A266A" w:rsidP="000519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br w:type="page"/>
      </w:r>
    </w:p>
    <w:p w:rsidR="0086284E" w:rsidRPr="0086284E" w:rsidRDefault="0086284E" w:rsidP="0086284E">
      <w:pPr>
        <w:spacing w:after="399" w:line="270" w:lineRule="exac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</w:t>
      </w:r>
      <w:r w:rsidRPr="0086284E">
        <w:rPr>
          <w:rFonts w:ascii="Times New Roman" w:hAnsi="Times New Roman" w:cs="Times New Roman"/>
          <w:b/>
          <w:i/>
          <w:sz w:val="32"/>
          <w:szCs w:val="32"/>
        </w:rPr>
        <w:t>Структура программы учебного предмета</w:t>
      </w:r>
    </w:p>
    <w:p w:rsidR="0086284E" w:rsidRPr="0086284E" w:rsidRDefault="0086284E" w:rsidP="0086284E">
      <w:pPr>
        <w:numPr>
          <w:ilvl w:val="0"/>
          <w:numId w:val="11"/>
        </w:numPr>
        <w:tabs>
          <w:tab w:val="left" w:pos="779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904"/>
        </w:tabs>
        <w:spacing w:line="360" w:lineRule="auto"/>
        <w:ind w:left="40" w:right="220" w:firstLine="720"/>
        <w:rPr>
          <w:sz w:val="28"/>
          <w:szCs w:val="28"/>
        </w:rPr>
      </w:pPr>
      <w:r w:rsidRPr="0086284E">
        <w:rPr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899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Срок реализации учебного предмета;</w:t>
      </w:r>
    </w:p>
    <w:p w:rsidR="0086284E" w:rsidRPr="0086284E" w:rsidRDefault="0086284E" w:rsidP="0086284E">
      <w:pPr>
        <w:pStyle w:val="35"/>
        <w:shd w:val="clear" w:color="auto" w:fill="auto"/>
        <w:tabs>
          <w:tab w:val="left" w:pos="770"/>
        </w:tabs>
        <w:spacing w:line="360" w:lineRule="auto"/>
        <w:ind w:left="760" w:right="220" w:firstLine="0"/>
        <w:rPr>
          <w:sz w:val="28"/>
          <w:szCs w:val="28"/>
        </w:rPr>
      </w:pPr>
      <w:r w:rsidRPr="0086284E">
        <w:rPr>
          <w:sz w:val="28"/>
          <w:szCs w:val="28"/>
        </w:rPr>
        <w:t>-Объем учебного времени, предусмотренный учебным планом образовательного учреждения на реализацию учебного предмета;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909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Форма проведения учебных аудиторных занятий;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909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Цель и задачи учебного предмета;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899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Структура программы учебного предмета;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899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Методы обучения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899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Описание материально-технических условий реализации учебного предмета;</w:t>
      </w:r>
    </w:p>
    <w:p w:rsidR="0086284E" w:rsidRPr="0086284E" w:rsidRDefault="0086284E" w:rsidP="0086284E">
      <w:pPr>
        <w:numPr>
          <w:ilvl w:val="1"/>
          <w:numId w:val="12"/>
        </w:numPr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894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Учебно-тематический план;</w:t>
      </w:r>
    </w:p>
    <w:p w:rsidR="0086284E" w:rsidRPr="0086284E" w:rsidRDefault="0086284E" w:rsidP="0086284E">
      <w:pPr>
        <w:pStyle w:val="35"/>
        <w:shd w:val="clear" w:color="auto" w:fill="auto"/>
        <w:spacing w:line="360" w:lineRule="auto"/>
        <w:ind w:left="40" w:firstLine="668"/>
        <w:rPr>
          <w:sz w:val="28"/>
          <w:szCs w:val="28"/>
        </w:rPr>
      </w:pPr>
      <w:r w:rsidRPr="0086284E">
        <w:rPr>
          <w:b/>
          <w:sz w:val="28"/>
          <w:szCs w:val="28"/>
        </w:rPr>
        <w:t>-</w:t>
      </w:r>
      <w:r w:rsidRPr="0086284E">
        <w:rPr>
          <w:sz w:val="28"/>
          <w:szCs w:val="28"/>
        </w:rPr>
        <w:t xml:space="preserve"> Распределение учебного материала;</w:t>
      </w:r>
    </w:p>
    <w:p w:rsidR="0086284E" w:rsidRPr="0086284E" w:rsidRDefault="0086284E" w:rsidP="0086284E">
      <w:pPr>
        <w:numPr>
          <w:ilvl w:val="0"/>
          <w:numId w:val="13"/>
        </w:numPr>
        <w:tabs>
          <w:tab w:val="left" w:pos="784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учащихся.</w:t>
      </w:r>
    </w:p>
    <w:p w:rsidR="0086284E" w:rsidRPr="0086284E" w:rsidRDefault="0086284E" w:rsidP="0086284E">
      <w:pPr>
        <w:numPr>
          <w:ilvl w:val="0"/>
          <w:numId w:val="13"/>
        </w:numPr>
        <w:tabs>
          <w:tab w:val="left" w:pos="784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86284E" w:rsidRPr="0086284E" w:rsidRDefault="0086284E" w:rsidP="0086284E">
      <w:pPr>
        <w:numPr>
          <w:ilvl w:val="0"/>
          <w:numId w:val="13"/>
        </w:numPr>
        <w:tabs>
          <w:tab w:val="left" w:pos="784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86284E" w:rsidRPr="0086284E" w:rsidRDefault="0086284E" w:rsidP="0086284E">
      <w:pPr>
        <w:tabs>
          <w:tab w:val="left" w:pos="784"/>
        </w:tabs>
        <w:spacing w:line="360" w:lineRule="auto"/>
        <w:ind w:left="40"/>
        <w:rPr>
          <w:rFonts w:ascii="Times New Roman" w:hAnsi="Times New Roman" w:cs="Times New Roman"/>
          <w:b/>
          <w:i/>
          <w:sz w:val="28"/>
          <w:szCs w:val="28"/>
        </w:rPr>
      </w:pPr>
      <w:r w:rsidRPr="0086284E">
        <w:rPr>
          <w:rFonts w:ascii="Times New Roman" w:hAnsi="Times New Roman" w:cs="Times New Roman"/>
          <w:i/>
          <w:sz w:val="28"/>
          <w:szCs w:val="28"/>
        </w:rPr>
        <w:tab/>
        <w:t>- Методические рекомендации преподавателям;</w:t>
      </w:r>
    </w:p>
    <w:p w:rsidR="0086284E" w:rsidRPr="0086284E" w:rsidRDefault="0086284E" w:rsidP="0086284E">
      <w:pPr>
        <w:numPr>
          <w:ilvl w:val="0"/>
          <w:numId w:val="13"/>
        </w:numPr>
        <w:tabs>
          <w:tab w:val="left" w:pos="784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Список рекомендуемой учебно-методической литературы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918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Список учебно-методической литературы;</w:t>
      </w:r>
    </w:p>
    <w:p w:rsidR="0086284E" w:rsidRPr="00300BEE" w:rsidRDefault="0086284E" w:rsidP="00300BE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918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Список учебной литературы;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918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Перечень средств обучения.</w:t>
      </w:r>
    </w:p>
    <w:p w:rsidR="0086284E" w:rsidRPr="005121EB" w:rsidRDefault="0086284E" w:rsidP="0086284E">
      <w:pPr>
        <w:rPr>
          <w:rFonts w:ascii="Times New Roman" w:hAnsi="Times New Roman" w:cs="Times New Roman"/>
          <w:sz w:val="28"/>
          <w:szCs w:val="28"/>
        </w:rPr>
      </w:pPr>
      <w:r w:rsidRPr="005121EB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 w:rsidR="00F15370" w:rsidRPr="000F6E8D" w:rsidRDefault="00F15370" w:rsidP="000F6E8D">
      <w:pPr>
        <w:rPr>
          <w:rFonts w:ascii="Times New Roman" w:hAnsi="Times New Roman" w:cs="Times New Roman"/>
          <w:sz w:val="28"/>
          <w:szCs w:val="28"/>
        </w:rPr>
        <w:sectPr w:rsidR="00F15370" w:rsidRPr="000F6E8D" w:rsidSect="000519E2">
          <w:footerReference w:type="default" r:id="rId8"/>
          <w:pgSz w:w="11905" w:h="16837"/>
          <w:pgMar w:top="851" w:right="1132" w:bottom="851" w:left="1418" w:header="0" w:footer="6" w:gutter="0"/>
          <w:pgBorders w:display="firstPage"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20"/>
          <w:noEndnote/>
          <w:docGrid w:linePitch="360"/>
        </w:sectPr>
      </w:pPr>
    </w:p>
    <w:p w:rsidR="00F15370" w:rsidRPr="00ED0D26" w:rsidRDefault="00F15370" w:rsidP="000F6E8D">
      <w:p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1" w:name="bookmark2"/>
      <w:r w:rsidRPr="00ED0D26">
        <w:rPr>
          <w:rStyle w:val="32"/>
          <w:color w:val="auto"/>
          <w:sz w:val="36"/>
          <w:szCs w:val="36"/>
        </w:rPr>
        <w:lastRenderedPageBreak/>
        <w:t>I.</w:t>
      </w:r>
      <w:r w:rsidRPr="00ED0D26">
        <w:rPr>
          <w:rFonts w:ascii="Times New Roman" w:hAnsi="Times New Roman" w:cs="Times New Roman"/>
          <w:sz w:val="36"/>
          <w:szCs w:val="36"/>
        </w:rPr>
        <w:t xml:space="preserve"> Пояснительная записка</w:t>
      </w:r>
      <w:bookmarkEnd w:id="1"/>
    </w:p>
    <w:p w:rsidR="00F15370" w:rsidRPr="00DB4A96" w:rsidRDefault="00F15370" w:rsidP="000F6E8D">
      <w:pPr>
        <w:pStyle w:val="2"/>
        <w:rPr>
          <w:rStyle w:val="a8"/>
          <w:rFonts w:ascii="Times New Roman" w:hAnsi="Times New Roman" w:cs="Times New Roman"/>
        </w:rPr>
      </w:pPr>
      <w:bookmarkStart w:id="2" w:name="bookmark3"/>
      <w:r w:rsidRPr="00DB4A96">
        <w:rPr>
          <w:rFonts w:ascii="Times New Roman" w:hAnsi="Times New Roman" w:cs="Times New Roman"/>
        </w:rPr>
        <w:t>Характеристика учебного предмета, его место и роль в образовательном процессе</w:t>
      </w:r>
      <w:bookmarkEnd w:id="2"/>
      <w:r w:rsidRPr="00DB4A96">
        <w:rPr>
          <w:rFonts w:ascii="Times New Roman" w:hAnsi="Times New Roman" w:cs="Times New Roman"/>
        </w:rPr>
        <w:t>.</w:t>
      </w:r>
    </w:p>
    <w:p w:rsidR="0086284E" w:rsidRDefault="00F15370" w:rsidP="007A2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84E">
        <w:rPr>
          <w:rFonts w:ascii="Times New Roman" w:hAnsi="Times New Roman" w:cs="Times New Roman"/>
          <w:sz w:val="28"/>
          <w:szCs w:val="28"/>
        </w:rPr>
        <w:t>Прогр</w:t>
      </w:r>
      <w:r w:rsidR="00B773CE">
        <w:rPr>
          <w:rFonts w:ascii="Times New Roman" w:hAnsi="Times New Roman" w:cs="Times New Roman"/>
          <w:sz w:val="28"/>
          <w:szCs w:val="28"/>
        </w:rPr>
        <w:t>амма учебного предмета «Основы изобразительной грамоты</w:t>
      </w:r>
      <w:r w:rsidRPr="0086284E">
        <w:rPr>
          <w:rFonts w:ascii="Times New Roman" w:hAnsi="Times New Roman" w:cs="Times New Roman"/>
          <w:sz w:val="28"/>
          <w:szCs w:val="28"/>
        </w:rPr>
        <w:t xml:space="preserve">» разработана на основе </w:t>
      </w:r>
      <w:r w:rsidR="0086284E" w:rsidRPr="0086284E">
        <w:rPr>
          <w:rFonts w:ascii="Times New Roman" w:hAnsi="Times New Roman" w:cs="Times New Roman"/>
          <w:sz w:val="28"/>
          <w:szCs w:val="28"/>
        </w:rPr>
        <w:t xml:space="preserve">«Рекомендаций по организации образовательной и методической деятельности при реализации общеразвивающих программ в области искусств», направленные письмом Министерства культуры Российской Федерации от 21.11.2013 №191-01-39/06-ГИ, и с учетом собственного педагогического </w:t>
      </w:r>
      <w:r w:rsidR="0086284E">
        <w:rPr>
          <w:rFonts w:ascii="Times New Roman" w:hAnsi="Times New Roman" w:cs="Times New Roman"/>
          <w:sz w:val="28"/>
          <w:szCs w:val="28"/>
        </w:rPr>
        <w:t>опыта.</w:t>
      </w:r>
    </w:p>
    <w:p w:rsidR="00B773CE" w:rsidRPr="00B773CE" w:rsidRDefault="00B773CE" w:rsidP="007A26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CE">
        <w:rPr>
          <w:rFonts w:ascii="Times New Roman" w:hAnsi="Times New Roman" w:cs="Times New Roman"/>
          <w:sz w:val="28"/>
          <w:szCs w:val="28"/>
        </w:rPr>
        <w:t>Программа имеет художественно-эстетическую направленность. В ходе ее освоения дети приобщаются к искусству, познают культуру своей и других стран, приобретают практические навыки изобразительного творчества.</w:t>
      </w:r>
    </w:p>
    <w:p w:rsidR="00B773CE" w:rsidRPr="00B773CE" w:rsidRDefault="00B773CE" w:rsidP="007A26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CE">
        <w:rPr>
          <w:rFonts w:ascii="Times New Roman" w:hAnsi="Times New Roman" w:cs="Times New Roman"/>
          <w:sz w:val="28"/>
          <w:szCs w:val="28"/>
        </w:rPr>
        <w:t>Настоящая программа предназначена для работы с детьми</w:t>
      </w:r>
      <w:r w:rsidR="00DF69C5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(7,8,</w:t>
      </w:r>
      <w:r w:rsidRPr="00B773CE">
        <w:rPr>
          <w:rFonts w:ascii="Times New Roman" w:hAnsi="Times New Roman" w:cs="Times New Roman"/>
          <w:sz w:val="28"/>
          <w:szCs w:val="28"/>
        </w:rPr>
        <w:t>9 лет) в экспериментальных художественных школах, школах искусств (художественное отделение), а также в подготовительных классах детских художественных школ.</w:t>
      </w:r>
    </w:p>
    <w:p w:rsidR="00604F71" w:rsidRDefault="00B773CE" w:rsidP="007A26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3CE">
        <w:rPr>
          <w:rFonts w:ascii="Times New Roman" w:hAnsi="Times New Roman" w:cs="Times New Roman"/>
          <w:sz w:val="28"/>
          <w:szCs w:val="28"/>
        </w:rPr>
        <w:t>Данная программа рассчитана на развитие художественного мышления, направлена на углубленное и целенаправленное приобщение дет</w:t>
      </w:r>
      <w:r>
        <w:rPr>
          <w:rFonts w:ascii="Times New Roman" w:hAnsi="Times New Roman" w:cs="Times New Roman"/>
          <w:sz w:val="28"/>
          <w:szCs w:val="28"/>
        </w:rPr>
        <w:t xml:space="preserve">ей к академическому искусству и </w:t>
      </w:r>
      <w:r w:rsidRPr="00B773CE">
        <w:rPr>
          <w:rFonts w:ascii="Times New Roman" w:hAnsi="Times New Roman" w:cs="Times New Roman"/>
          <w:sz w:val="28"/>
          <w:szCs w:val="28"/>
        </w:rPr>
        <w:t>воплощение собственных художественно-образных замыслов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3CE">
        <w:rPr>
          <w:rFonts w:ascii="Times New Roman" w:hAnsi="Times New Roman" w:cs="Times New Roman"/>
          <w:sz w:val="28"/>
          <w:szCs w:val="28"/>
        </w:rPr>
        <w:t>(в ходе творческих заданий учебная задача не су</w:t>
      </w:r>
      <w:r w:rsidR="007A266A">
        <w:rPr>
          <w:rFonts w:ascii="Times New Roman" w:hAnsi="Times New Roman" w:cs="Times New Roman"/>
          <w:sz w:val="28"/>
          <w:szCs w:val="28"/>
        </w:rPr>
        <w:t>ществует в отрыве от творческой</w:t>
      </w:r>
      <w:r w:rsidRPr="00B773C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3CE">
        <w:rPr>
          <w:rFonts w:ascii="Times New Roman" w:hAnsi="Times New Roman" w:cs="Times New Roman"/>
          <w:sz w:val="28"/>
          <w:szCs w:val="28"/>
        </w:rPr>
        <w:t>Программа ее практическая направлена на отражение собственного видения окружающего мира, доступным для возраста художественными средствами. Больше предполагает творческую деятельность, связанную с наблюдением окружающей жизни, нежели расширенное знакомство с произведениями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3CE" w:rsidRDefault="00604F71" w:rsidP="007A266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F71">
        <w:rPr>
          <w:rFonts w:ascii="Times New Roman" w:hAnsi="Times New Roman" w:cs="Times New Roman"/>
          <w:sz w:val="28"/>
          <w:szCs w:val="28"/>
        </w:rPr>
        <w:t>Программа отличается принципом блочного построения тем в четверти, работающих на определённый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4F71">
        <w:rPr>
          <w:rFonts w:ascii="Times New Roman" w:hAnsi="Times New Roman" w:cs="Times New Roman"/>
          <w:sz w:val="28"/>
          <w:szCs w:val="28"/>
        </w:rPr>
        <w:t>Композиция, живопись, Декоративная композиция, графика) или жанр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04F71">
        <w:rPr>
          <w:rFonts w:ascii="Times New Roman" w:hAnsi="Times New Roman" w:cs="Times New Roman"/>
          <w:sz w:val="28"/>
          <w:szCs w:val="28"/>
        </w:rPr>
        <w:t>анималистический, портрет, пейзаж, натюрморт, сюжет) Программа строится на раскрытии нескольких ключевых тем. Содержание тем постепенно усложняется.</w:t>
      </w:r>
    </w:p>
    <w:p w:rsidR="00B773CE" w:rsidRDefault="00B773CE" w:rsidP="0092490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15370" w:rsidRPr="00ED0D26" w:rsidRDefault="00F15370" w:rsidP="0092490D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bookmark4"/>
      <w:r w:rsidRPr="00ED0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реализации учебного предмета</w:t>
      </w:r>
      <w:bookmarkEnd w:id="3"/>
    </w:p>
    <w:p w:rsidR="009113E5" w:rsidRDefault="00B773CE" w:rsidP="0092490D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bookmarkStart w:id="4" w:name="bookmark5"/>
      <w:r w:rsidRPr="00B773CE">
        <w:rPr>
          <w:rFonts w:ascii="Times New Roman" w:hAnsi="Times New Roman"/>
          <w:sz w:val="28"/>
          <w:szCs w:val="28"/>
        </w:rPr>
        <w:t>Данная программа рассчитана на 3 года обучения (дети 7,8,9 лет). На изучение курса отводится 34 учебные недели в году. В 1и 2 младших проверочных классах занятия проводят 2 раза в неделю по 2 часа, в 3 младшем проверочном классе -2 раза в неделю по 3 часа.</w:t>
      </w:r>
    </w:p>
    <w:p w:rsidR="009113E5" w:rsidRDefault="009113E5" w:rsidP="009113E5">
      <w:pPr>
        <w:pStyle w:val="a3"/>
        <w:rPr>
          <w:rFonts w:ascii="Times New Roman" w:hAnsi="Times New Roman"/>
          <w:sz w:val="28"/>
          <w:szCs w:val="28"/>
        </w:rPr>
      </w:pPr>
    </w:p>
    <w:p w:rsidR="007A266A" w:rsidRDefault="007A266A" w:rsidP="00300BEE">
      <w:pPr>
        <w:pStyle w:val="27"/>
        <w:widowControl/>
        <w:shd w:val="clear" w:color="auto" w:fill="auto"/>
        <w:spacing w:line="240" w:lineRule="auto"/>
        <w:rPr>
          <w:sz w:val="28"/>
          <w:szCs w:val="28"/>
        </w:rPr>
      </w:pPr>
    </w:p>
    <w:p w:rsidR="009113E5" w:rsidRDefault="009113E5" w:rsidP="00300BEE">
      <w:pPr>
        <w:pStyle w:val="27"/>
        <w:widowControl/>
        <w:shd w:val="clear" w:color="auto" w:fill="auto"/>
        <w:spacing w:line="240" w:lineRule="auto"/>
        <w:rPr>
          <w:sz w:val="28"/>
          <w:szCs w:val="28"/>
        </w:rPr>
      </w:pPr>
      <w:r w:rsidRPr="003407BE">
        <w:rPr>
          <w:sz w:val="28"/>
          <w:szCs w:val="28"/>
        </w:rPr>
        <w:lastRenderedPageBreak/>
        <w:t>Сведения о затратах учебного времени</w:t>
      </w:r>
    </w:p>
    <w:p w:rsidR="009113E5" w:rsidRDefault="009113E5" w:rsidP="009113E5">
      <w:pPr>
        <w:pStyle w:val="27"/>
        <w:widowControl/>
        <w:shd w:val="clear" w:color="auto" w:fill="auto"/>
        <w:spacing w:line="240" w:lineRule="auto"/>
        <w:rPr>
          <w:sz w:val="28"/>
          <w:szCs w:val="28"/>
        </w:rPr>
      </w:pPr>
    </w:p>
    <w:p w:rsidR="001E09A0" w:rsidRPr="003407BE" w:rsidRDefault="001E09A0" w:rsidP="009113E5">
      <w:pPr>
        <w:pStyle w:val="27"/>
        <w:widowControl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1776"/>
        <w:gridCol w:w="101"/>
        <w:gridCol w:w="3081"/>
        <w:gridCol w:w="40"/>
        <w:gridCol w:w="4482"/>
      </w:tblGrid>
      <w:tr w:rsidR="009113E5" w:rsidRPr="00256ABD" w:rsidTr="00684AEB"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pt0pt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3E5" w:rsidRDefault="009113E5" w:rsidP="00684AEB">
            <w:pPr>
              <w:pStyle w:val="36"/>
              <w:widowControl/>
              <w:shd w:val="clear" w:color="auto" w:fill="auto"/>
              <w:spacing w:line="240" w:lineRule="auto"/>
              <w:jc w:val="left"/>
              <w:rPr>
                <w:rStyle w:val="10pt0pt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   </w:t>
            </w:r>
            <w:r w:rsidRPr="00256ABD">
              <w:rPr>
                <w:rStyle w:val="10pt0pt"/>
                <w:sz w:val="24"/>
                <w:szCs w:val="24"/>
              </w:rPr>
              <w:t>Затраты учебного</w:t>
            </w:r>
          </w:p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        </w:t>
            </w:r>
            <w:r w:rsidRPr="00256ABD">
              <w:rPr>
                <w:rStyle w:val="10pt0pt"/>
                <w:sz w:val="24"/>
                <w:szCs w:val="24"/>
              </w:rPr>
              <w:t xml:space="preserve"> 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256ABD">
              <w:rPr>
                <w:rStyle w:val="10pt0pt"/>
                <w:sz w:val="24"/>
                <w:szCs w:val="24"/>
              </w:rPr>
              <w:t>времени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pt0pt"/>
                <w:sz w:val="24"/>
                <w:szCs w:val="24"/>
              </w:rPr>
              <w:t>Всего часов</w:t>
            </w:r>
          </w:p>
        </w:tc>
      </w:tr>
      <w:tr w:rsidR="009113E5" w:rsidRPr="00256ABD" w:rsidTr="00684AEB"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Г</w:t>
            </w:r>
            <w:r w:rsidRPr="00256ABD">
              <w:rPr>
                <w:rStyle w:val="10pt0pt"/>
                <w:sz w:val="24"/>
                <w:szCs w:val="24"/>
              </w:rPr>
              <w:t>оды обучения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           1</w:t>
            </w:r>
            <w:r w:rsidR="003647BD">
              <w:rPr>
                <w:rStyle w:val="10pt0pt"/>
                <w:sz w:val="24"/>
                <w:szCs w:val="24"/>
              </w:rPr>
              <w:t xml:space="preserve"> и 2</w:t>
            </w:r>
            <w:r w:rsidRPr="00256ABD">
              <w:rPr>
                <w:rStyle w:val="10pt0pt"/>
                <w:sz w:val="24"/>
                <w:szCs w:val="24"/>
              </w:rPr>
              <w:t xml:space="preserve"> год</w:t>
            </w:r>
            <w:r>
              <w:rPr>
                <w:rStyle w:val="10pt0pt"/>
                <w:sz w:val="24"/>
                <w:szCs w:val="24"/>
              </w:rPr>
              <w:t xml:space="preserve"> обучения</w:t>
            </w:r>
            <w:r w:rsidRPr="00256ABD">
              <w:rPr>
                <w:rStyle w:val="10pt0pt"/>
                <w:sz w:val="24"/>
                <w:szCs w:val="24"/>
              </w:rPr>
              <w:t xml:space="preserve"> </w:t>
            </w:r>
            <w:r>
              <w:rPr>
                <w:rStyle w:val="10pt0pt"/>
                <w:sz w:val="24"/>
                <w:szCs w:val="24"/>
              </w:rPr>
              <w:t xml:space="preserve">  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Pr="00256ABD" w:rsidRDefault="009113E5" w:rsidP="00684A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3E5" w:rsidRPr="00256ABD" w:rsidTr="00684AEB"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256ABD" w:rsidRDefault="009113E5" w:rsidP="00684A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Количество</w:t>
            </w:r>
          </w:p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недель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9113E5" w:rsidRPr="00256ABD" w:rsidRDefault="009113E5" w:rsidP="00684AE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3647BD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</w:t>
            </w:r>
            <w:r w:rsidR="00251AFE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rPr>
                <w:sz w:val="24"/>
                <w:szCs w:val="24"/>
              </w:rPr>
            </w:pPr>
          </w:p>
        </w:tc>
        <w:tc>
          <w:tcPr>
            <w:tcW w:w="4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Pr="00256ABD" w:rsidRDefault="003647BD" w:rsidP="00684A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4</w:t>
            </w:r>
            <w:r w:rsidR="009113E5">
              <w:rPr>
                <w:rFonts w:ascii="Times New Roman" w:hAnsi="Times New Roman" w:cs="Times New Roman"/>
              </w:rPr>
              <w:t xml:space="preserve"> часа в неделю</w:t>
            </w:r>
          </w:p>
        </w:tc>
      </w:tr>
      <w:tr w:rsidR="009113E5" w:rsidRPr="00256ABD" w:rsidTr="00684AEB"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Аудиторные</w:t>
            </w:r>
          </w:p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занятия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3647BD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132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rPr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Pr="00801D62" w:rsidRDefault="003647BD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132</w:t>
            </w:r>
          </w:p>
        </w:tc>
      </w:tr>
      <w:tr w:rsidR="009113E5" w:rsidRPr="00256ABD" w:rsidTr="00684AEB"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Самостоятельная</w:t>
            </w:r>
          </w:p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работа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</w:rPr>
              <w:t>-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rPr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-</w:t>
            </w:r>
          </w:p>
        </w:tc>
      </w:tr>
      <w:tr w:rsidR="009113E5" w:rsidRPr="00256ABD" w:rsidTr="00684AEB"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5F0">
              <w:rPr>
                <w:sz w:val="24"/>
                <w:szCs w:val="24"/>
              </w:rPr>
              <w:t>1</w:t>
            </w:r>
            <w:r w:rsidR="003647BD">
              <w:rPr>
                <w:sz w:val="24"/>
                <w:szCs w:val="24"/>
              </w:rPr>
              <w:t>32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Default="003647BD" w:rsidP="00684AEB">
            <w:pPr>
              <w:pStyle w:val="36"/>
              <w:widowControl/>
              <w:shd w:val="clear" w:color="auto" w:fill="auto"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132</w:t>
            </w:r>
          </w:p>
          <w:p w:rsidR="009113E5" w:rsidRPr="00801D62" w:rsidRDefault="009113E5" w:rsidP="00684AEB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113E5" w:rsidRPr="00D43AAC" w:rsidRDefault="009113E5" w:rsidP="009113E5">
      <w:pPr>
        <w:pStyle w:val="a3"/>
        <w:rPr>
          <w:rFonts w:ascii="Times New Roman" w:hAnsi="Times New Roman"/>
          <w:sz w:val="28"/>
          <w:szCs w:val="28"/>
        </w:rPr>
      </w:pPr>
    </w:p>
    <w:p w:rsidR="00DB4A96" w:rsidRDefault="00DB4A96" w:rsidP="009113E5">
      <w:pPr>
        <w:pStyle w:val="122"/>
        <w:keepNext/>
        <w:keepLines/>
        <w:shd w:val="clear" w:color="auto" w:fill="auto"/>
        <w:spacing w:line="240" w:lineRule="auto"/>
        <w:jc w:val="left"/>
        <w:rPr>
          <w:rFonts w:cs="Courier New"/>
          <w:sz w:val="28"/>
          <w:szCs w:val="28"/>
        </w:rPr>
      </w:pPr>
      <w:r w:rsidRPr="00CE6484">
        <w:rPr>
          <w:rFonts w:cs="Courier New"/>
          <w:sz w:val="28"/>
          <w:szCs w:val="28"/>
        </w:rPr>
        <w:t>Форма проведения учебных занятий</w:t>
      </w:r>
      <w:r>
        <w:rPr>
          <w:rFonts w:cs="Courier New"/>
          <w:sz w:val="28"/>
          <w:szCs w:val="28"/>
        </w:rPr>
        <w:t>.</w:t>
      </w:r>
      <w:r w:rsidRPr="009C60AF">
        <w:rPr>
          <w:rFonts w:cs="Courier New"/>
          <w:sz w:val="28"/>
          <w:szCs w:val="28"/>
        </w:rPr>
        <w:t xml:space="preserve"> </w:t>
      </w:r>
    </w:p>
    <w:p w:rsidR="009113E5" w:rsidRDefault="009113E5" w:rsidP="009113E5">
      <w:pPr>
        <w:pStyle w:val="122"/>
        <w:keepNext/>
        <w:keepLines/>
        <w:shd w:val="clear" w:color="auto" w:fill="auto"/>
        <w:spacing w:line="240" w:lineRule="auto"/>
        <w:jc w:val="left"/>
        <w:rPr>
          <w:rFonts w:cs="Courier New"/>
          <w:sz w:val="28"/>
          <w:szCs w:val="28"/>
        </w:rPr>
      </w:pPr>
    </w:p>
    <w:p w:rsidR="009113E5" w:rsidRPr="009113E5" w:rsidRDefault="00DB4A96" w:rsidP="007A266A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3E5">
        <w:rPr>
          <w:rFonts w:ascii="Times New Roman" w:hAnsi="Times New Roman" w:cs="Times New Roman"/>
          <w:sz w:val="28"/>
          <w:szCs w:val="28"/>
        </w:rPr>
        <w:t>Учебные заняти</w:t>
      </w:r>
      <w:r w:rsidR="00B773CE">
        <w:rPr>
          <w:rFonts w:ascii="Times New Roman" w:hAnsi="Times New Roman" w:cs="Times New Roman"/>
          <w:sz w:val="28"/>
          <w:szCs w:val="28"/>
        </w:rPr>
        <w:t>я по учебному предмету «</w:t>
      </w:r>
      <w:r w:rsidR="00B773CE" w:rsidRPr="00B773CE">
        <w:rPr>
          <w:rFonts w:ascii="Times New Roman" w:hAnsi="Times New Roman" w:cs="Times New Roman"/>
          <w:sz w:val="28"/>
          <w:szCs w:val="28"/>
        </w:rPr>
        <w:t>Основы изобразительной грамоты</w:t>
      </w:r>
      <w:r w:rsidRPr="009113E5">
        <w:rPr>
          <w:rFonts w:ascii="Times New Roman" w:hAnsi="Times New Roman" w:cs="Times New Roman"/>
          <w:sz w:val="28"/>
          <w:szCs w:val="28"/>
        </w:rPr>
        <w:t>» проводятся в форме аудиторных занятий. Занятия по учебному предмету осуществляется в форме мелкогрупповых занятий численностью от 4 до 10 человек. Мелкогрупповая форма занятий позволяет преподавателю построить процесс обучения в соответствии с принципами дифференцированного и индивидуал</w:t>
      </w:r>
      <w:r w:rsidR="00B773CE">
        <w:rPr>
          <w:rFonts w:ascii="Times New Roman" w:hAnsi="Times New Roman" w:cs="Times New Roman"/>
          <w:sz w:val="28"/>
          <w:szCs w:val="28"/>
        </w:rPr>
        <w:t xml:space="preserve">ьного подходов. </w:t>
      </w:r>
    </w:p>
    <w:p w:rsidR="009113E5" w:rsidRDefault="009113E5" w:rsidP="009113E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113E5" w:rsidRPr="00DB4A96" w:rsidRDefault="009113E5" w:rsidP="009113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4A96">
        <w:rPr>
          <w:rFonts w:ascii="Times New Roman" w:hAnsi="Times New Roman" w:cs="Times New Roman"/>
          <w:b/>
          <w:i/>
          <w:sz w:val="28"/>
          <w:szCs w:val="28"/>
        </w:rPr>
        <w:t>Цель и задачи учебного предмета</w:t>
      </w:r>
    </w:p>
    <w:p w:rsidR="009113E5" w:rsidRDefault="009113E5" w:rsidP="009113E5">
      <w:pPr>
        <w:rPr>
          <w:rFonts w:ascii="Times New Roman" w:hAnsi="Times New Roman" w:cs="Times New Roman"/>
          <w:sz w:val="28"/>
          <w:szCs w:val="28"/>
        </w:rPr>
      </w:pPr>
    </w:p>
    <w:p w:rsidR="009113E5" w:rsidRDefault="009113E5" w:rsidP="009113E5">
      <w:pPr>
        <w:rPr>
          <w:rStyle w:val="322"/>
          <w:rFonts w:ascii="Times New Roman" w:hAnsi="Times New Roman" w:cs="Times New Roman"/>
          <w:color w:val="auto"/>
          <w:sz w:val="28"/>
          <w:szCs w:val="28"/>
        </w:rPr>
      </w:pPr>
      <w:r w:rsidRPr="00ED0D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D26">
        <w:rPr>
          <w:rStyle w:val="322"/>
          <w:rFonts w:ascii="Times New Roman" w:hAnsi="Times New Roman" w:cs="Times New Roman"/>
          <w:b/>
          <w:bCs/>
          <w:color w:val="auto"/>
          <w:sz w:val="28"/>
          <w:szCs w:val="28"/>
        </w:rPr>
        <w:t>Цель учебного предмета</w:t>
      </w:r>
      <w:r w:rsidRPr="000F6E8D">
        <w:rPr>
          <w:rStyle w:val="322"/>
          <w:rFonts w:ascii="Times New Roman" w:hAnsi="Times New Roman" w:cs="Times New Roman"/>
          <w:color w:val="auto"/>
          <w:sz w:val="28"/>
          <w:szCs w:val="28"/>
        </w:rPr>
        <w:t>:</w:t>
      </w:r>
    </w:p>
    <w:p w:rsidR="009113E5" w:rsidRPr="000F6E8D" w:rsidRDefault="009113E5" w:rsidP="009113E5">
      <w:pPr>
        <w:rPr>
          <w:rFonts w:ascii="Times New Roman" w:hAnsi="Times New Roman" w:cs="Times New Roman"/>
          <w:sz w:val="28"/>
          <w:szCs w:val="28"/>
        </w:rPr>
      </w:pPr>
    </w:p>
    <w:p w:rsidR="00204CBC" w:rsidRPr="00204CBC" w:rsidRDefault="009113E5" w:rsidP="007A2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Ц</w:t>
      </w:r>
      <w:r w:rsidR="00B773CE">
        <w:rPr>
          <w:rFonts w:ascii="Times New Roman" w:hAnsi="Times New Roman" w:cs="Times New Roman"/>
          <w:sz w:val="28"/>
          <w:szCs w:val="28"/>
        </w:rPr>
        <w:t>елью учебного предмета «</w:t>
      </w:r>
      <w:r w:rsidR="00B773CE" w:rsidRPr="00B773CE">
        <w:rPr>
          <w:rFonts w:ascii="Times New Roman" w:hAnsi="Times New Roman" w:cs="Times New Roman"/>
          <w:sz w:val="28"/>
          <w:szCs w:val="28"/>
        </w:rPr>
        <w:t>Основы изобразительной грамоты</w:t>
      </w:r>
      <w:r w:rsidRPr="000F6E8D">
        <w:rPr>
          <w:rFonts w:ascii="Times New Roman" w:hAnsi="Times New Roman" w:cs="Times New Roman"/>
          <w:sz w:val="28"/>
          <w:szCs w:val="28"/>
        </w:rPr>
        <w:t xml:space="preserve">» является </w:t>
      </w:r>
      <w:bookmarkStart w:id="5" w:name="bookmark6"/>
      <w:r w:rsidR="00204CBC" w:rsidRPr="00204CBC">
        <w:rPr>
          <w:rFonts w:ascii="Times New Roman" w:hAnsi="Times New Roman" w:cs="Times New Roman"/>
          <w:sz w:val="28"/>
          <w:szCs w:val="28"/>
        </w:rPr>
        <w:t>Формирование художественно-эстетического вкуса;</w:t>
      </w:r>
    </w:p>
    <w:p w:rsidR="00204CBC" w:rsidRPr="00204CBC" w:rsidRDefault="00204CBC" w:rsidP="007A2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Приобретение детьми некоторых профессиональных навыков и знаний;</w:t>
      </w:r>
    </w:p>
    <w:p w:rsidR="00204CBC" w:rsidRPr="00204CBC" w:rsidRDefault="00204CBC" w:rsidP="007A2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Развитие ассоциативно - образного мышления, наблюдательности, фантазии, воображения;</w:t>
      </w:r>
    </w:p>
    <w:p w:rsidR="00DF69C5" w:rsidRDefault="00204CBC" w:rsidP="007A2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Выявление наиболее одарённых в области изобразительного искусства детей, способных впоследствии продолжить обучение в художественной школе.</w:t>
      </w:r>
    </w:p>
    <w:p w:rsidR="00204CBC" w:rsidRPr="00204CBC" w:rsidRDefault="009113E5" w:rsidP="007A266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учебного предмета:</w:t>
      </w:r>
      <w:bookmarkEnd w:id="5"/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Обучающие (связаны с овладением детьми основами изобразительной деятельности):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Знакомство с основными видами изобразительного искусства: живопись, рисунок (графика), композиция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знакомство с различными художественными материалами и техниками изобразительной деятельности;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 знакомство с жанрами изобразительного искусства;</w:t>
      </w:r>
      <w:r w:rsidRPr="00204CBC">
        <w:rPr>
          <w:rFonts w:ascii="Times New Roman" w:hAnsi="Times New Roman" w:cs="Times New Roman"/>
          <w:sz w:val="28"/>
          <w:szCs w:val="28"/>
        </w:rPr>
        <w:tab/>
      </w:r>
    </w:p>
    <w:p w:rsidR="00204CBC" w:rsidRPr="00204CBC" w:rsidRDefault="00204CBC" w:rsidP="00204CBC">
      <w:pPr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•изучение основ композиции и форм построения</w:t>
      </w:r>
      <w:r w:rsidRPr="00204CBC">
        <w:rPr>
          <w:rFonts w:ascii="Times New Roman" w:hAnsi="Times New Roman" w:cs="Times New Roman"/>
          <w:sz w:val="28"/>
          <w:szCs w:val="28"/>
        </w:rPr>
        <w:tab/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lastRenderedPageBreak/>
        <w:t>Развивающие (связаны с совершенствованием общих способностей обучающихся и приобретением детьми общеучебных умений и навыков, обеспечивающих освоение содержания программы):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развитие у детей чувственно-эмоциональных проявлений: внимания, памяти, фантазии, воображения;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развить художественный вкус, фантазию, изобретательность, пространственное воображение,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развить творческие способности, коммуникативные навыки, индивидуальность ребёнка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развитие колористического видения;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развитие художественного вкуса, способности видеть и понимать прекрасное;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улучшение моторики, пластичности, гибкости рук и точности глазомера;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 xml:space="preserve"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 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Воспитательные: (связаны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себе):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 xml:space="preserve">формирование у детей устойчивого интереса к искусству и занятиям художественным творчеством; 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формирование уважительного отношения к искусству разных стран и народов;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воспитать у детей уважение и любовь к сокровищам национальной и мировой культуры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сформировать аккуратность в работе и трудолюбие, культуру общения со сверстниками</w:t>
      </w:r>
    </w:p>
    <w:p w:rsidR="00204CBC" w:rsidRPr="00204CBC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204CBC">
        <w:rPr>
          <w:rFonts w:ascii="Times New Roman" w:hAnsi="Times New Roman" w:cs="Times New Roman"/>
          <w:sz w:val="28"/>
          <w:szCs w:val="28"/>
        </w:rPr>
        <w:t>•</w:t>
      </w:r>
      <w:r w:rsidRPr="00204CBC">
        <w:rPr>
          <w:rFonts w:ascii="Times New Roman" w:hAnsi="Times New Roman" w:cs="Times New Roman"/>
          <w:sz w:val="28"/>
          <w:szCs w:val="28"/>
        </w:rPr>
        <w:tab/>
        <w:t>воспитание терпения, воли, усидчивости, трудолюбия;</w:t>
      </w:r>
    </w:p>
    <w:p w:rsidR="009113E5" w:rsidRDefault="00204CBC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воспитание аккуратности</w:t>
      </w:r>
      <w:r w:rsidR="00604F71">
        <w:rPr>
          <w:rFonts w:ascii="Times New Roman" w:hAnsi="Times New Roman" w:cs="Times New Roman"/>
          <w:sz w:val="28"/>
          <w:szCs w:val="28"/>
        </w:rPr>
        <w:t>.</w:t>
      </w:r>
    </w:p>
    <w:p w:rsidR="00D92005" w:rsidRDefault="00D92005" w:rsidP="009113E5">
      <w:pPr>
        <w:rPr>
          <w:rFonts w:ascii="Times New Roman" w:hAnsi="Times New Roman" w:cs="Times New Roman"/>
          <w:sz w:val="28"/>
          <w:szCs w:val="28"/>
        </w:rPr>
      </w:pPr>
    </w:p>
    <w:p w:rsidR="00D92005" w:rsidRDefault="00D92005" w:rsidP="009113E5">
      <w:pPr>
        <w:rPr>
          <w:rFonts w:ascii="Times New Roman" w:hAnsi="Times New Roman" w:cs="Times New Roman"/>
          <w:sz w:val="28"/>
          <w:szCs w:val="28"/>
        </w:rPr>
      </w:pPr>
    </w:p>
    <w:p w:rsidR="009113E5" w:rsidRDefault="009113E5" w:rsidP="009113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0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Обоснование структуры программы</w:t>
      </w:r>
    </w:p>
    <w:p w:rsidR="00DF69C5" w:rsidRDefault="00DF69C5" w:rsidP="009113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04F71" w:rsidRDefault="009113E5" w:rsidP="007A266A">
      <w:pPr>
        <w:pStyle w:val="36"/>
        <w:jc w:val="both"/>
        <w:rPr>
          <w:sz w:val="28"/>
          <w:szCs w:val="28"/>
        </w:rPr>
      </w:pPr>
      <w:r w:rsidRPr="000F6E8D">
        <w:rPr>
          <w:sz w:val="28"/>
          <w:szCs w:val="28"/>
        </w:rPr>
        <w:t xml:space="preserve">Обоснованием структуры программы являются </w:t>
      </w:r>
      <w:r>
        <w:rPr>
          <w:sz w:val="28"/>
          <w:szCs w:val="28"/>
        </w:rPr>
        <w:t>«Рекомендации</w:t>
      </w:r>
      <w:r w:rsidRPr="006D4543">
        <w:rPr>
          <w:sz w:val="28"/>
          <w:szCs w:val="28"/>
        </w:rPr>
        <w:t xml:space="preserve"> по организации образовательной и методической деятельности при реализации общеразвивающих программ в</w:t>
      </w:r>
      <w:r>
        <w:rPr>
          <w:sz w:val="28"/>
          <w:szCs w:val="28"/>
        </w:rPr>
        <w:t xml:space="preserve"> области искусств», направленные</w:t>
      </w:r>
      <w:r w:rsidRPr="006D4543">
        <w:rPr>
          <w:sz w:val="28"/>
          <w:szCs w:val="28"/>
        </w:rPr>
        <w:t xml:space="preserve"> письмом Министерства культуры Российской Федерации от 21.11.2013 №191-01-39/06-ГИ</w:t>
      </w:r>
      <w:r w:rsidRPr="00391B6B">
        <w:rPr>
          <w:sz w:val="28"/>
          <w:szCs w:val="28"/>
        </w:rPr>
        <w:t>, отражающие все аспекты работы преподавателя с учеником.</w:t>
      </w:r>
    </w:p>
    <w:p w:rsidR="00604F71" w:rsidRDefault="00604F71" w:rsidP="007A266A">
      <w:pPr>
        <w:pStyle w:val="36"/>
        <w:jc w:val="both"/>
        <w:rPr>
          <w:sz w:val="28"/>
          <w:szCs w:val="28"/>
        </w:rPr>
      </w:pPr>
      <w:r w:rsidRPr="00604F71">
        <w:t xml:space="preserve"> </w:t>
      </w:r>
      <w:r w:rsidR="0092490D">
        <w:rPr>
          <w:sz w:val="28"/>
          <w:szCs w:val="28"/>
        </w:rPr>
        <w:t>Для составления использовалась к</w:t>
      </w:r>
      <w:r w:rsidRPr="00604F71">
        <w:rPr>
          <w:sz w:val="28"/>
          <w:szCs w:val="28"/>
        </w:rPr>
        <w:t>омплексная учебная программа «Преподавание изобразительного искусства в 1,2,3 классах ДХШ». Смелова О.А.  В.Салда-2000.</w:t>
      </w:r>
    </w:p>
    <w:p w:rsidR="009113E5" w:rsidRPr="000F6E8D" w:rsidRDefault="009113E5" w:rsidP="009113E5">
      <w:pPr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9113E5" w:rsidRPr="000F6E8D" w:rsidRDefault="009113E5" w:rsidP="0091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113E5" w:rsidRPr="000F6E8D" w:rsidRDefault="009113E5" w:rsidP="0091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113E5" w:rsidRPr="000F6E8D" w:rsidRDefault="009113E5" w:rsidP="0091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113E5" w:rsidRPr="000F6E8D" w:rsidRDefault="009113E5" w:rsidP="0091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9113E5" w:rsidRPr="000F6E8D" w:rsidRDefault="009113E5" w:rsidP="0091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9113E5" w:rsidRPr="000F6E8D" w:rsidRDefault="009113E5" w:rsidP="0091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9113E5" w:rsidRDefault="009113E5" w:rsidP="009113E5">
      <w:pPr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113E5" w:rsidRPr="000F6E8D" w:rsidRDefault="009113E5" w:rsidP="009113E5">
      <w:pPr>
        <w:rPr>
          <w:rFonts w:ascii="Times New Roman" w:hAnsi="Times New Roman" w:cs="Times New Roman"/>
          <w:sz w:val="28"/>
          <w:szCs w:val="28"/>
        </w:rPr>
      </w:pPr>
    </w:p>
    <w:p w:rsidR="009113E5" w:rsidRDefault="009113E5" w:rsidP="009113E5">
      <w:pPr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F6E8D">
        <w:rPr>
          <w:rStyle w:val="a5"/>
          <w:rFonts w:ascii="Times New Roman" w:hAnsi="Times New Roman" w:cs="Times New Roman"/>
          <w:color w:val="auto"/>
          <w:sz w:val="28"/>
          <w:szCs w:val="28"/>
        </w:rPr>
        <w:t>Методы обучения</w:t>
      </w:r>
    </w:p>
    <w:p w:rsidR="00DF69C5" w:rsidRDefault="00DF69C5" w:rsidP="009113E5">
      <w:pPr>
        <w:rPr>
          <w:rStyle w:val="a5"/>
          <w:rFonts w:ascii="Times New Roman" w:hAnsi="Times New Roman" w:cs="Times New Roman"/>
          <w:color w:val="auto"/>
          <w:sz w:val="28"/>
          <w:szCs w:val="28"/>
        </w:rPr>
      </w:pPr>
    </w:p>
    <w:p w:rsidR="009113E5" w:rsidRPr="00DF69C5" w:rsidRDefault="009113E5" w:rsidP="007A266A">
      <w:pPr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</w:rPr>
      </w:pPr>
      <w:r w:rsidRPr="000F6E8D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113E5" w:rsidRPr="000F6E8D" w:rsidRDefault="009113E5" w:rsidP="007A266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словесный (объяснение, беседа, рассказ);</w:t>
      </w:r>
    </w:p>
    <w:p w:rsidR="009113E5" w:rsidRPr="000F6E8D" w:rsidRDefault="009113E5" w:rsidP="007A266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наглядный (показ, наблюдение, демонстрация приемов работы);</w:t>
      </w:r>
    </w:p>
    <w:p w:rsidR="009113E5" w:rsidRPr="000F6E8D" w:rsidRDefault="009113E5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практический;</w:t>
      </w:r>
    </w:p>
    <w:p w:rsidR="009113E5" w:rsidRPr="000F6E8D" w:rsidRDefault="009113E5" w:rsidP="007A266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эмоциональный (подбор ассоциаций, образов, художественные</w:t>
      </w:r>
    </w:p>
    <w:p w:rsidR="009113E5" w:rsidRPr="000F6E8D" w:rsidRDefault="009113E5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впечатления).</w:t>
      </w:r>
    </w:p>
    <w:p w:rsidR="009113E5" w:rsidRPr="000F6E8D" w:rsidRDefault="009113E5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Предложенные методы работы в рамках предпрофессиональной</w:t>
      </w:r>
      <w:r w:rsidRPr="000F6E8D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образовательной программы являются наиболее продуктивными при</w:t>
      </w:r>
      <w:r w:rsidRPr="000F6E8D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реализации поставленных целей и задач учебного предмета и основаны на</w:t>
      </w:r>
      <w:r w:rsidRPr="000F6E8D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проверенных методиках и сложившихся традициях изобразительного</w:t>
      </w:r>
      <w:r w:rsidRPr="000F6E8D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творчества.</w:t>
      </w:r>
    </w:p>
    <w:p w:rsidR="00DF69C5" w:rsidRPr="00D92005" w:rsidRDefault="009113E5" w:rsidP="00D92005">
      <w:pPr>
        <w:pStyle w:val="3"/>
        <w:rPr>
          <w:rFonts w:ascii="Times New Roman" w:hAnsi="Times New Roman" w:cs="Times New Roman"/>
          <w:i/>
          <w:iCs/>
          <w:sz w:val="28"/>
          <w:szCs w:val="28"/>
        </w:rPr>
      </w:pPr>
      <w:r w:rsidRPr="00DB4A96">
        <w:rPr>
          <w:rFonts w:ascii="Times New Roman" w:hAnsi="Times New Roman" w:cs="Times New Roman"/>
          <w:i/>
          <w:iCs/>
          <w:sz w:val="28"/>
          <w:szCs w:val="28"/>
        </w:rPr>
        <w:t>Описание  материально-технических  условий  реализации  учебного  предмета</w:t>
      </w:r>
    </w:p>
    <w:p w:rsidR="009113E5" w:rsidRPr="000F6E8D" w:rsidRDefault="009113E5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9113E5" w:rsidRPr="000F6E8D" w:rsidRDefault="009113E5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9113E5" w:rsidRDefault="009113E5" w:rsidP="007A266A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Мастерская по живописи должна быть оснащена натурными столами, мольбертами, софитами, компьютером, интерактивной доской, предметами натурного фонда.</w:t>
      </w:r>
    </w:p>
    <w:p w:rsidR="00DF69C5" w:rsidRDefault="00DF69C5" w:rsidP="007A266A">
      <w:pPr>
        <w:pStyle w:val="122"/>
        <w:keepNext/>
        <w:keepLines/>
        <w:shd w:val="clear" w:color="auto" w:fill="auto"/>
        <w:tabs>
          <w:tab w:val="left" w:pos="1864"/>
        </w:tabs>
        <w:spacing w:line="240" w:lineRule="auto"/>
        <w:jc w:val="left"/>
        <w:rPr>
          <w:rFonts w:cs="Courier New"/>
          <w:b w:val="0"/>
          <w:i w:val="0"/>
          <w:sz w:val="28"/>
          <w:szCs w:val="28"/>
        </w:rPr>
      </w:pPr>
    </w:p>
    <w:p w:rsidR="009113E5" w:rsidRDefault="009113E5" w:rsidP="009113E5">
      <w:pPr>
        <w:pStyle w:val="122"/>
        <w:keepNext/>
        <w:keepLines/>
        <w:shd w:val="clear" w:color="auto" w:fill="auto"/>
        <w:spacing w:line="240" w:lineRule="auto"/>
        <w:ind w:firstLine="708"/>
        <w:jc w:val="left"/>
        <w:rPr>
          <w:rFonts w:cs="Courier New"/>
          <w:b w:val="0"/>
          <w:i w:val="0"/>
          <w:sz w:val="28"/>
          <w:szCs w:val="28"/>
        </w:rPr>
      </w:pPr>
    </w:p>
    <w:p w:rsidR="009113E5" w:rsidRDefault="009113E5" w:rsidP="009113E5">
      <w:pPr>
        <w:pStyle w:val="36"/>
        <w:numPr>
          <w:ilvl w:val="0"/>
          <w:numId w:val="14"/>
        </w:numPr>
        <w:shd w:val="clear" w:color="auto" w:fill="auto"/>
        <w:tabs>
          <w:tab w:val="left" w:pos="283"/>
        </w:tabs>
        <w:spacing w:line="260" w:lineRule="exact"/>
        <w:jc w:val="left"/>
        <w:rPr>
          <w:rFonts w:cs="Courier New"/>
          <w:b/>
          <w:bCs/>
          <w:sz w:val="28"/>
          <w:szCs w:val="28"/>
        </w:rPr>
      </w:pPr>
      <w:r w:rsidRPr="00DC68E3">
        <w:rPr>
          <w:rFonts w:cs="Courier New"/>
          <w:b/>
          <w:bCs/>
          <w:sz w:val="28"/>
          <w:szCs w:val="28"/>
        </w:rPr>
        <w:t>СОДЕРЖАНИЕ УЧЕБНОГО ПРЕДМЕТА</w:t>
      </w:r>
    </w:p>
    <w:p w:rsidR="009113E5" w:rsidRPr="00DC68E3" w:rsidRDefault="009113E5" w:rsidP="009113E5">
      <w:pPr>
        <w:pStyle w:val="36"/>
        <w:shd w:val="clear" w:color="auto" w:fill="auto"/>
        <w:tabs>
          <w:tab w:val="left" w:pos="283"/>
        </w:tabs>
        <w:spacing w:line="260" w:lineRule="exact"/>
        <w:jc w:val="left"/>
        <w:rPr>
          <w:rFonts w:cs="Courier New"/>
          <w:b/>
          <w:bCs/>
          <w:sz w:val="28"/>
          <w:szCs w:val="28"/>
        </w:rPr>
      </w:pPr>
    </w:p>
    <w:p w:rsidR="009113E5" w:rsidRPr="00CE6484" w:rsidRDefault="009113E5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CE6484">
        <w:rPr>
          <w:rFonts w:cs="Courier New"/>
          <w:sz w:val="28"/>
          <w:szCs w:val="28"/>
        </w:rPr>
        <w:t>Прог</w:t>
      </w:r>
      <w:r>
        <w:rPr>
          <w:rFonts w:cs="Courier New"/>
          <w:sz w:val="28"/>
          <w:szCs w:val="28"/>
        </w:rPr>
        <w:t>р</w:t>
      </w:r>
      <w:r w:rsidR="00621EAF">
        <w:rPr>
          <w:rFonts w:cs="Courier New"/>
          <w:sz w:val="28"/>
          <w:szCs w:val="28"/>
        </w:rPr>
        <w:t>амма учебного предмета «</w:t>
      </w:r>
      <w:r w:rsidR="00621EAF" w:rsidRPr="00621EAF">
        <w:rPr>
          <w:rFonts w:cs="Courier New"/>
          <w:sz w:val="28"/>
          <w:szCs w:val="28"/>
        </w:rPr>
        <w:t>Основы изобразительной грамоты</w:t>
      </w:r>
      <w:r w:rsidRPr="00CE6484">
        <w:rPr>
          <w:rFonts w:cs="Courier New"/>
          <w:sz w:val="28"/>
          <w:szCs w:val="28"/>
        </w:rPr>
        <w:t>» составлена с учетом сложившихся традиций реали</w:t>
      </w:r>
      <w:r>
        <w:rPr>
          <w:rFonts w:cs="Courier New"/>
          <w:sz w:val="28"/>
          <w:szCs w:val="28"/>
        </w:rPr>
        <w:t>стической школы обучения живописи</w:t>
      </w:r>
      <w:r w:rsidR="00621EAF">
        <w:rPr>
          <w:rFonts w:cs="Courier New"/>
          <w:sz w:val="28"/>
          <w:szCs w:val="28"/>
        </w:rPr>
        <w:t>,  рисунка и композиции</w:t>
      </w:r>
      <w:r w:rsidRPr="00CE6484">
        <w:rPr>
          <w:rFonts w:cs="Courier New"/>
          <w:sz w:val="28"/>
          <w:szCs w:val="28"/>
        </w:rPr>
        <w:t xml:space="preserve"> а также принципов наглядности, последовательности, доступности. Содержание прог</w:t>
      </w:r>
      <w:r>
        <w:rPr>
          <w:rFonts w:cs="Courier New"/>
          <w:sz w:val="28"/>
          <w:szCs w:val="28"/>
        </w:rPr>
        <w:t>р</w:t>
      </w:r>
      <w:r w:rsidR="00621EAF">
        <w:rPr>
          <w:rFonts w:cs="Courier New"/>
          <w:sz w:val="28"/>
          <w:szCs w:val="28"/>
        </w:rPr>
        <w:t>аммы учебного предмета «</w:t>
      </w:r>
      <w:r w:rsidR="00621EAF" w:rsidRPr="00621EAF">
        <w:rPr>
          <w:rFonts w:cs="Courier New"/>
          <w:sz w:val="28"/>
          <w:szCs w:val="28"/>
        </w:rPr>
        <w:t>Основы изобразительной грамоты</w:t>
      </w:r>
      <w:r w:rsidRPr="00CE6484">
        <w:rPr>
          <w:rFonts w:cs="Courier New"/>
          <w:sz w:val="28"/>
          <w:szCs w:val="28"/>
        </w:rPr>
        <w:t xml:space="preserve">» построено с учетом </w:t>
      </w:r>
      <w:r>
        <w:rPr>
          <w:rFonts w:cs="Courier New"/>
          <w:sz w:val="28"/>
          <w:szCs w:val="28"/>
        </w:rPr>
        <w:t>индивидуальных особенностей и степенью подготовки учащихся.</w:t>
      </w:r>
      <w:r w:rsidRPr="00CE6484">
        <w:rPr>
          <w:rFonts w:cs="Courier New"/>
          <w:sz w:val="28"/>
          <w:szCs w:val="28"/>
        </w:rPr>
        <w:t xml:space="preserve"> </w:t>
      </w:r>
    </w:p>
    <w:p w:rsidR="00621EAF" w:rsidRDefault="009113E5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CE6484">
        <w:rPr>
          <w:rFonts w:cs="Courier New"/>
          <w:sz w:val="28"/>
          <w:szCs w:val="28"/>
        </w:rPr>
        <w:t>Темы учебных заданий располагаются в порядке постепенно</w:t>
      </w:r>
      <w:r>
        <w:rPr>
          <w:rFonts w:cs="Courier New"/>
          <w:sz w:val="28"/>
          <w:szCs w:val="28"/>
        </w:rPr>
        <w:t xml:space="preserve">го </w:t>
      </w:r>
      <w:r>
        <w:rPr>
          <w:rFonts w:cs="Courier New"/>
          <w:sz w:val="28"/>
          <w:szCs w:val="28"/>
        </w:rPr>
        <w:lastRenderedPageBreak/>
        <w:t>усложнения.</w:t>
      </w:r>
      <w:r w:rsidRPr="00CE6484">
        <w:rPr>
          <w:rFonts w:cs="Courier New"/>
          <w:sz w:val="28"/>
          <w:szCs w:val="28"/>
        </w:rPr>
        <w:t xml:space="preserve"> Пред</w:t>
      </w:r>
      <w:r>
        <w:rPr>
          <w:rFonts w:cs="Courier New"/>
          <w:sz w:val="28"/>
          <w:szCs w:val="28"/>
        </w:rPr>
        <w:t>лагаемые темы заданий по живописи</w:t>
      </w:r>
      <w:r w:rsidRPr="00CE6484">
        <w:rPr>
          <w:rFonts w:cs="Courier New"/>
          <w:sz w:val="28"/>
          <w:szCs w:val="28"/>
        </w:rPr>
        <w:t xml:space="preserve">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</w:t>
      </w:r>
      <w:r w:rsidR="00621EAF">
        <w:rPr>
          <w:rFonts w:cs="Courier New"/>
          <w:sz w:val="28"/>
          <w:szCs w:val="28"/>
        </w:rPr>
        <w:t>методики.</w:t>
      </w:r>
    </w:p>
    <w:p w:rsidR="00DF69C5" w:rsidRDefault="00DF69C5" w:rsidP="007A266A">
      <w:pPr>
        <w:pStyle w:val="36"/>
        <w:shd w:val="clear" w:color="auto" w:fill="auto"/>
        <w:spacing w:line="240" w:lineRule="auto"/>
        <w:jc w:val="left"/>
        <w:rPr>
          <w:rFonts w:cs="Courier New"/>
          <w:sz w:val="28"/>
          <w:szCs w:val="28"/>
        </w:rPr>
      </w:pPr>
    </w:p>
    <w:p w:rsidR="00E73864" w:rsidRDefault="00E73864" w:rsidP="00621EAF">
      <w:pPr>
        <w:pStyle w:val="36"/>
        <w:shd w:val="clear" w:color="auto" w:fill="auto"/>
        <w:spacing w:line="240" w:lineRule="auto"/>
        <w:ind w:firstLine="360"/>
        <w:rPr>
          <w:b/>
          <w:sz w:val="36"/>
          <w:szCs w:val="36"/>
        </w:rPr>
      </w:pPr>
      <w:r w:rsidRPr="00E73864">
        <w:rPr>
          <w:b/>
          <w:sz w:val="36"/>
          <w:szCs w:val="36"/>
        </w:rPr>
        <w:t>Учебно-тематический план</w:t>
      </w:r>
    </w:p>
    <w:p w:rsidR="00DF69C5" w:rsidRPr="00621EAF" w:rsidRDefault="00DF69C5" w:rsidP="00621EAF">
      <w:pPr>
        <w:pStyle w:val="36"/>
        <w:shd w:val="clear" w:color="auto" w:fill="auto"/>
        <w:spacing w:line="240" w:lineRule="auto"/>
        <w:ind w:firstLine="360"/>
        <w:rPr>
          <w:rFonts w:cs="Courier New"/>
          <w:sz w:val="28"/>
          <w:szCs w:val="28"/>
        </w:rPr>
      </w:pPr>
    </w:p>
    <w:p w:rsidR="00E73864" w:rsidRPr="00E73864" w:rsidRDefault="00E73864" w:rsidP="00E73864">
      <w:pPr>
        <w:pStyle w:val="42"/>
        <w:shd w:val="clear" w:color="auto" w:fill="auto"/>
        <w:spacing w:line="240" w:lineRule="auto"/>
        <w:ind w:left="1416" w:firstLine="708"/>
        <w:jc w:val="left"/>
        <w:rPr>
          <w:rFonts w:ascii="Times New Roman" w:hAnsi="Times New Roman"/>
          <w:b/>
          <w:i/>
          <w:iCs/>
          <w:sz w:val="36"/>
          <w:szCs w:val="36"/>
        </w:rPr>
      </w:pPr>
    </w:p>
    <w:p w:rsidR="00DF69C5" w:rsidRDefault="00E73864" w:rsidP="007A266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306AF">
        <w:rPr>
          <w:rFonts w:ascii="Times New Roman" w:hAnsi="Times New Roman"/>
          <w:sz w:val="28"/>
          <w:szCs w:val="28"/>
        </w:rPr>
        <w:t>В данной программе предложен пример учебно-тематического плана с объемом часов, соответствующим объему, предложенному при</w:t>
      </w:r>
      <w:r>
        <w:rPr>
          <w:rFonts w:ascii="Times New Roman" w:hAnsi="Times New Roman"/>
          <w:sz w:val="28"/>
          <w:szCs w:val="28"/>
        </w:rPr>
        <w:t xml:space="preserve"> реализации дополнительной общеразвивающей  </w:t>
      </w:r>
      <w:r w:rsidRPr="001306AF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A8329B">
        <w:rPr>
          <w:rFonts w:ascii="Times New Roman" w:hAnsi="Times New Roman"/>
          <w:sz w:val="28"/>
          <w:szCs w:val="28"/>
        </w:rPr>
        <w:t xml:space="preserve">для </w:t>
      </w:r>
      <w:r w:rsidR="00A8329B" w:rsidRPr="00A8329B">
        <w:rPr>
          <w:rFonts w:ascii="Times New Roman" w:hAnsi="Times New Roman"/>
          <w:sz w:val="28"/>
          <w:szCs w:val="28"/>
        </w:rPr>
        <w:t>младшего школьного 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8329B">
        <w:rPr>
          <w:rFonts w:ascii="Times New Roman" w:hAnsi="Times New Roman"/>
          <w:sz w:val="28"/>
          <w:szCs w:val="28"/>
        </w:rPr>
        <w:t xml:space="preserve">7,8,9 лет </w:t>
      </w:r>
      <w:r>
        <w:rPr>
          <w:rFonts w:ascii="Times New Roman" w:hAnsi="Times New Roman"/>
          <w:sz w:val="28"/>
          <w:szCs w:val="28"/>
        </w:rPr>
        <w:t>учебного предмета</w:t>
      </w:r>
      <w:r w:rsidR="00604F71">
        <w:rPr>
          <w:rFonts w:ascii="Times New Roman" w:hAnsi="Times New Roman"/>
          <w:sz w:val="28"/>
          <w:szCs w:val="28"/>
        </w:rPr>
        <w:t xml:space="preserve"> </w:t>
      </w:r>
      <w:r w:rsidR="00604F71" w:rsidRPr="00604F71">
        <w:rPr>
          <w:rFonts w:ascii="Times New Roman" w:hAnsi="Times New Roman"/>
          <w:sz w:val="28"/>
          <w:szCs w:val="28"/>
        </w:rPr>
        <w:t>«Основы изоб</w:t>
      </w:r>
      <w:r w:rsidR="00604F71">
        <w:rPr>
          <w:rFonts w:ascii="Times New Roman" w:hAnsi="Times New Roman"/>
          <w:sz w:val="28"/>
          <w:szCs w:val="28"/>
        </w:rPr>
        <w:t>разительной грамоты</w:t>
      </w:r>
      <w:r w:rsidR="00604F71" w:rsidRPr="00604F71">
        <w:rPr>
          <w:rFonts w:ascii="Times New Roman" w:hAnsi="Times New Roman"/>
          <w:sz w:val="28"/>
          <w:szCs w:val="28"/>
        </w:rPr>
        <w:t>»</w:t>
      </w:r>
      <w:r w:rsidRPr="001306AF">
        <w:rPr>
          <w:rFonts w:ascii="Times New Roman" w:hAnsi="Times New Roman"/>
          <w:sz w:val="28"/>
          <w:szCs w:val="28"/>
        </w:rPr>
        <w:t xml:space="preserve"> с нормативным сроком обучения </w:t>
      </w:r>
      <w:r w:rsidR="00604F71">
        <w:rPr>
          <w:rFonts w:ascii="Times New Roman" w:hAnsi="Times New Roman"/>
          <w:sz w:val="28"/>
          <w:szCs w:val="28"/>
        </w:rPr>
        <w:t>3</w:t>
      </w:r>
      <w:r w:rsidR="007A2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7A266A">
        <w:rPr>
          <w:rFonts w:ascii="Times New Roman" w:hAnsi="Times New Roman"/>
          <w:sz w:val="28"/>
          <w:szCs w:val="28"/>
        </w:rPr>
        <w:t>а.</w:t>
      </w:r>
    </w:p>
    <w:p w:rsidR="00DF69C5" w:rsidRPr="001306AF" w:rsidRDefault="00DF69C5" w:rsidP="00E73864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E73864" w:rsidRDefault="00E73864" w:rsidP="00E7386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4AEB" w:rsidRPr="00684AEB" w:rsidRDefault="00684AEB" w:rsidP="00684AE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AEB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p w:rsidR="00684AEB" w:rsidRPr="00684AEB" w:rsidRDefault="00DF69C5" w:rsidP="00684AE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Первый</w:t>
      </w:r>
      <w:r w:rsidR="00684AEB" w:rsidRPr="00684AEB">
        <w:rPr>
          <w:rFonts w:ascii="Times New Roman" w:hAnsi="Times New Roman"/>
          <w:b/>
          <w:bCs/>
          <w:sz w:val="28"/>
          <w:szCs w:val="28"/>
        </w:rPr>
        <w:t xml:space="preserve"> год обучения</w:t>
      </w:r>
    </w:p>
    <w:p w:rsidR="00684AEB" w:rsidRPr="00842BEF" w:rsidRDefault="00684AEB" w:rsidP="00684AEB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842BEF">
        <w:rPr>
          <w:rFonts w:ascii="Times New Roman" w:hAnsi="Times New Roman"/>
          <w:bCs/>
          <w:sz w:val="28"/>
          <w:szCs w:val="28"/>
        </w:rPr>
        <w:t>Возраст обучающихся- 7 лет.</w:t>
      </w:r>
    </w:p>
    <w:p w:rsidR="00684AEB" w:rsidRPr="00684AEB" w:rsidRDefault="00684AEB" w:rsidP="00E7386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255"/>
        <w:gridCol w:w="1108"/>
        <w:gridCol w:w="1617"/>
        <w:gridCol w:w="945"/>
      </w:tblGrid>
      <w:tr w:rsidR="006D4E32" w:rsidRPr="006D4E32" w:rsidTr="006D4E32">
        <w:tc>
          <w:tcPr>
            <w:tcW w:w="667" w:type="dxa"/>
            <w:tcBorders>
              <w:bottom w:val="nil"/>
            </w:tcBorders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bottom w:val="nil"/>
            </w:tcBorders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89" w:type="dxa"/>
            <w:tcBorders>
              <w:right w:val="nil"/>
            </w:tcBorders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left w:val="nil"/>
              <w:right w:val="nil"/>
            </w:tcBorders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51" w:type="dxa"/>
            <w:tcBorders>
              <w:left w:val="nil"/>
            </w:tcBorders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E32" w:rsidRPr="006D4E32" w:rsidTr="006D4E32">
        <w:tc>
          <w:tcPr>
            <w:tcW w:w="667" w:type="dxa"/>
            <w:tcBorders>
              <w:top w:val="nil"/>
            </w:tcBorders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Теорет.</w:t>
            </w:r>
            <w:r w:rsidRPr="006D4E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Практич.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Графика.Основные приёмы.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Знакомство через рисунок.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Графические элементы.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Мир насекомых. Симметрия.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 xml:space="preserve">Живопись. 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Цвет и его возможности-радужная палитра. Компоновка.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Синий цвет и его оттенки. Живописный мазок.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 xml:space="preserve"> Сюжетная композиция.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Красный цвет и его оттенки. Живописный мазок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Основные и составные цвета.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Желтый цвет, оранжевый и их оттенки.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Просмотр работ.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триместр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Контраст. Черное и белое.стилизация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Ахроматические цвета. Серо-чёрный мир красок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 xml:space="preserve">Составной фиолетовый цвет.Контраст. 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Сюжетная композиция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Голубой цвет и его оттенки. Живописный мазок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Нюанс.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Тёплые и холодные цвета.Характер и настроение цвета.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Составной цвет. Зеленый колорит.2 плана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Просмотр работ.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 xml:space="preserve">Возможности цвета. 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Сложные цвета.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 xml:space="preserve">Выразительные средства графических </w:t>
            </w:r>
            <w:r w:rsidRPr="006D4E32">
              <w:rPr>
                <w:rFonts w:ascii="Times New Roman" w:hAnsi="Times New Roman"/>
                <w:sz w:val="28"/>
                <w:szCs w:val="28"/>
              </w:rPr>
              <w:lastRenderedPageBreak/>
              <w:t>материалов.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Уголь. Сангина.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Тушь, перо.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Фломастеры, гелиевые ручки.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Перспектива. Плановость.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Реалистичный пейзаж с показом.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Итоговое занятие Проверочная, самостоятельная работа</w:t>
            </w:r>
          </w:p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Волшебная страна красок.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Просмотр работ</w:t>
            </w: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D4E32" w:rsidRPr="006D4E32" w:rsidTr="006D4E32">
        <w:tc>
          <w:tcPr>
            <w:tcW w:w="667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5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51" w:type="dxa"/>
            <w:shd w:val="clear" w:color="auto" w:fill="auto"/>
          </w:tcPr>
          <w:p w:rsidR="00F03421" w:rsidRPr="006D4E32" w:rsidRDefault="00F0342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DF69C5" w:rsidRDefault="00DF69C5" w:rsidP="00E73864">
      <w:pPr>
        <w:pStyle w:val="a3"/>
        <w:rPr>
          <w:rFonts w:ascii="Times New Roman" w:hAnsi="Times New Roman"/>
          <w:b/>
          <w:bCs/>
          <w:sz w:val="36"/>
          <w:szCs w:val="36"/>
        </w:rPr>
      </w:pPr>
    </w:p>
    <w:p w:rsidR="00DF69C5" w:rsidRDefault="00DF69C5" w:rsidP="00E73864">
      <w:pPr>
        <w:pStyle w:val="a3"/>
        <w:rPr>
          <w:rFonts w:ascii="Times New Roman" w:hAnsi="Times New Roman"/>
          <w:b/>
          <w:bCs/>
          <w:sz w:val="36"/>
          <w:szCs w:val="36"/>
        </w:rPr>
      </w:pPr>
    </w:p>
    <w:p w:rsidR="00E73864" w:rsidRPr="00E73864" w:rsidRDefault="001E09A0" w:rsidP="00E73864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1E09A0"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Содержание программы на первый</w:t>
      </w:r>
      <w:r w:rsidRPr="001E09A0">
        <w:rPr>
          <w:rFonts w:ascii="Times New Roman" w:hAnsi="Times New Roman"/>
          <w:b/>
          <w:bCs/>
          <w:i/>
          <w:sz w:val="28"/>
          <w:szCs w:val="28"/>
        </w:rPr>
        <w:t xml:space="preserve"> год обучения.</w:t>
      </w:r>
    </w:p>
    <w:p w:rsidR="00E73864" w:rsidRDefault="00E73864" w:rsidP="00E73864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F69C5" w:rsidRPr="0097706F" w:rsidRDefault="00DF69C5" w:rsidP="00E73864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bookmarkEnd w:id="4"/>
    <w:p w:rsidR="00824791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1183" w:rsidRPr="001D1183">
        <w:rPr>
          <w:rFonts w:ascii="Times New Roman" w:hAnsi="Times New Roman"/>
          <w:sz w:val="28"/>
          <w:szCs w:val="28"/>
        </w:rPr>
        <w:t>Графика.</w:t>
      </w:r>
      <w:r w:rsidR="00824791">
        <w:rPr>
          <w:rFonts w:ascii="Times New Roman" w:hAnsi="Times New Roman"/>
          <w:sz w:val="28"/>
          <w:szCs w:val="28"/>
        </w:rPr>
        <w:t xml:space="preserve"> </w:t>
      </w:r>
      <w:r w:rsidR="001D1183" w:rsidRPr="001D1183">
        <w:rPr>
          <w:rFonts w:ascii="Times New Roman" w:hAnsi="Times New Roman"/>
          <w:sz w:val="28"/>
          <w:szCs w:val="28"/>
        </w:rPr>
        <w:t>Основные приёмы.</w:t>
      </w:r>
      <w:r w:rsidR="00824791">
        <w:rPr>
          <w:rFonts w:ascii="Times New Roman" w:hAnsi="Times New Roman"/>
          <w:sz w:val="28"/>
          <w:szCs w:val="28"/>
        </w:rPr>
        <w:t xml:space="preserve"> </w:t>
      </w:r>
      <w:r w:rsidR="001D1183" w:rsidRPr="001D1183">
        <w:rPr>
          <w:rFonts w:ascii="Times New Roman" w:hAnsi="Times New Roman"/>
          <w:sz w:val="28"/>
          <w:szCs w:val="28"/>
        </w:rPr>
        <w:t>Знакомство через рисунок.</w:t>
      </w:r>
    </w:p>
    <w:p w:rsidR="00824791" w:rsidRDefault="00CF1CEB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1CEB">
        <w:rPr>
          <w:rFonts w:ascii="Times New Roman" w:hAnsi="Times New Roman"/>
          <w:sz w:val="28"/>
          <w:szCs w:val="28"/>
        </w:rPr>
        <w:t xml:space="preserve">Материалы: бумага ф: </w:t>
      </w:r>
      <w:r>
        <w:rPr>
          <w:rFonts w:ascii="Times New Roman" w:hAnsi="Times New Roman"/>
          <w:sz w:val="28"/>
          <w:szCs w:val="28"/>
        </w:rPr>
        <w:t>А3, карандаш.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Цель: Знакомство с видом изобра</w:t>
      </w:r>
      <w:r>
        <w:rPr>
          <w:rFonts w:ascii="Times New Roman" w:hAnsi="Times New Roman"/>
          <w:sz w:val="28"/>
          <w:szCs w:val="28"/>
        </w:rPr>
        <w:t xml:space="preserve">зительного искусства-графикой. </w:t>
      </w:r>
    </w:p>
    <w:p w:rsidR="00824791" w:rsidRP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24791">
        <w:rPr>
          <w:rFonts w:ascii="Times New Roman" w:hAnsi="Times New Roman"/>
          <w:sz w:val="28"/>
          <w:szCs w:val="28"/>
        </w:rPr>
        <w:t xml:space="preserve">ыявить уровень способностей каждого ученика (индивидуальная работа с учеником). </w:t>
      </w:r>
    </w:p>
    <w:p w:rsidR="001D1183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Задачи: Передача выразительного решения композиции графическими средствами.</w:t>
      </w:r>
    </w:p>
    <w:p w:rsidR="00CF1CEB" w:rsidRPr="001D1183" w:rsidRDefault="00CF1CEB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1CEB">
        <w:rPr>
          <w:rFonts w:ascii="Times New Roman" w:hAnsi="Times New Roman"/>
          <w:sz w:val="28"/>
          <w:szCs w:val="28"/>
        </w:rPr>
        <w:t xml:space="preserve">Графические элементы. </w:t>
      </w:r>
      <w:r w:rsidR="001D1183" w:rsidRPr="001D1183">
        <w:rPr>
          <w:rFonts w:ascii="Times New Roman" w:hAnsi="Times New Roman"/>
          <w:sz w:val="28"/>
          <w:szCs w:val="28"/>
        </w:rPr>
        <w:t>Мир насекомых. Симметрия.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</w:t>
      </w:r>
      <w:r w:rsidR="00CF1CEB">
        <w:rPr>
          <w:rFonts w:ascii="Times New Roman" w:hAnsi="Times New Roman"/>
          <w:sz w:val="28"/>
          <w:szCs w:val="28"/>
        </w:rPr>
        <w:t xml:space="preserve"> А3, фломастеры</w:t>
      </w:r>
      <w:r w:rsidRPr="00824791">
        <w:rPr>
          <w:rFonts w:ascii="Times New Roman" w:hAnsi="Times New Roman"/>
          <w:sz w:val="28"/>
          <w:szCs w:val="28"/>
        </w:rPr>
        <w:t>.</w:t>
      </w:r>
    </w:p>
    <w:p w:rsidR="00C87678" w:rsidRDefault="00C87678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C87678">
        <w:rPr>
          <w:rFonts w:ascii="Times New Roman" w:hAnsi="Times New Roman"/>
          <w:sz w:val="28"/>
          <w:szCs w:val="28"/>
        </w:rPr>
        <w:t xml:space="preserve">Изучение и наблюдение удивительного мира насекомых, дающего огромное многообразие форм и характеров. </w:t>
      </w:r>
    </w:p>
    <w:p w:rsidR="00CF1CEB" w:rsidRDefault="00C87678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  <w:r w:rsidRPr="00C87678">
        <w:rPr>
          <w:rFonts w:ascii="Times New Roman" w:hAnsi="Times New Roman"/>
          <w:sz w:val="28"/>
          <w:szCs w:val="28"/>
        </w:rPr>
        <w:t>Выполнение композиции с симметричным построение картины. Умение использовать пластическое разнообразие линий, пятен, графических элементов для создания выразительной композиции.</w:t>
      </w:r>
    </w:p>
    <w:p w:rsidR="00C836CE" w:rsidRPr="001D1183" w:rsidRDefault="00C836CE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F1CEB">
        <w:rPr>
          <w:rFonts w:ascii="Times New Roman" w:hAnsi="Times New Roman"/>
          <w:sz w:val="28"/>
          <w:szCs w:val="28"/>
        </w:rPr>
        <w:t xml:space="preserve">Живопись. </w:t>
      </w:r>
      <w:r w:rsidR="001D1183" w:rsidRPr="001D1183">
        <w:rPr>
          <w:rFonts w:ascii="Times New Roman" w:hAnsi="Times New Roman"/>
          <w:sz w:val="28"/>
          <w:szCs w:val="28"/>
        </w:rPr>
        <w:t>Цвет и его возможности-радужная палитра. Компоновка.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102194" w:rsidRPr="00102194" w:rsidRDefault="0010219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</w:t>
      </w:r>
      <w:r w:rsidRPr="00102194">
        <w:rPr>
          <w:rFonts w:ascii="Times New Roman" w:hAnsi="Times New Roman"/>
          <w:sz w:val="28"/>
          <w:szCs w:val="28"/>
        </w:rPr>
        <w:t xml:space="preserve"> Знакомство с тремя основными красками и получение из них составных оранжевый, зелёный, фиолетовый. Компоновка в листе. Учить </w:t>
      </w:r>
      <w:r w:rsidR="007D0D67">
        <w:rPr>
          <w:rFonts w:ascii="Times New Roman" w:hAnsi="Times New Roman"/>
          <w:sz w:val="28"/>
          <w:szCs w:val="28"/>
        </w:rPr>
        <w:t>правильно</w:t>
      </w:r>
      <w:r w:rsidRPr="00102194">
        <w:rPr>
          <w:rFonts w:ascii="Times New Roman" w:hAnsi="Times New Roman"/>
          <w:sz w:val="28"/>
          <w:szCs w:val="28"/>
        </w:rPr>
        <w:t xml:space="preserve"> работать гуашью. Учитыва</w:t>
      </w:r>
      <w:r>
        <w:rPr>
          <w:rFonts w:ascii="Times New Roman" w:hAnsi="Times New Roman"/>
          <w:sz w:val="28"/>
          <w:szCs w:val="28"/>
        </w:rPr>
        <w:t>ть работу с палитрой и кистью. И</w:t>
      </w:r>
      <w:r w:rsidRPr="00102194">
        <w:rPr>
          <w:rFonts w:ascii="Times New Roman" w:hAnsi="Times New Roman"/>
          <w:sz w:val="28"/>
          <w:szCs w:val="28"/>
        </w:rPr>
        <w:t>зобразить цветами радуги животного или птицу.</w:t>
      </w:r>
    </w:p>
    <w:p w:rsidR="00CF1CEB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</w:t>
      </w:r>
      <w:r w:rsidR="00102194" w:rsidRPr="00102194">
        <w:rPr>
          <w:rFonts w:ascii="Times New Roman" w:hAnsi="Times New Roman"/>
          <w:sz w:val="28"/>
          <w:szCs w:val="28"/>
        </w:rPr>
        <w:t>рименить цвета радуги, используя живописные приемы. Знакомство с гуашевыми красками. Смешивание цветов. Знакомство с рабочим местом, приемами работы цветом.</w:t>
      </w:r>
    </w:p>
    <w:p w:rsidR="00C87678" w:rsidRPr="001D1183" w:rsidRDefault="00C87678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D1183" w:rsidRPr="001D1183">
        <w:rPr>
          <w:rFonts w:ascii="Times New Roman" w:hAnsi="Times New Roman"/>
          <w:sz w:val="28"/>
          <w:szCs w:val="28"/>
        </w:rPr>
        <w:t>Синий цвет и его оттенки. Живописный мазок.</w:t>
      </w:r>
      <w:r w:rsidR="00CF1CEB">
        <w:rPr>
          <w:rFonts w:ascii="Times New Roman" w:hAnsi="Times New Roman"/>
          <w:sz w:val="28"/>
          <w:szCs w:val="28"/>
        </w:rPr>
        <w:t xml:space="preserve"> </w:t>
      </w:r>
      <w:r w:rsidR="001D1183" w:rsidRPr="001D1183">
        <w:rPr>
          <w:rFonts w:ascii="Times New Roman" w:hAnsi="Times New Roman"/>
          <w:sz w:val="28"/>
          <w:szCs w:val="28"/>
        </w:rPr>
        <w:t>Сюжетная композиция.</w:t>
      </w:r>
      <w:r w:rsidR="00CF1CEB" w:rsidRPr="00CF1CEB">
        <w:t xml:space="preserve"> </w:t>
      </w:r>
      <w:r w:rsidR="00CF1CEB" w:rsidRPr="00CF1CEB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C836CE" w:rsidRPr="00C836CE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</w:t>
      </w:r>
      <w:r w:rsidR="00C836CE" w:rsidRPr="00C836CE">
        <w:rPr>
          <w:rFonts w:ascii="Times New Roman" w:hAnsi="Times New Roman"/>
          <w:sz w:val="28"/>
          <w:szCs w:val="28"/>
        </w:rPr>
        <w:t>ознакомить с многообразием основного синего цвета,</w:t>
      </w:r>
    </w:p>
    <w:p w:rsidR="00CF1CEB" w:rsidRDefault="00C836CE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  <w:r w:rsidRPr="00C836CE">
        <w:rPr>
          <w:rFonts w:ascii="Times New Roman" w:hAnsi="Times New Roman"/>
          <w:sz w:val="28"/>
          <w:szCs w:val="28"/>
        </w:rPr>
        <w:t>Выбрать сюжет на основе многочисленных оттенков синего цвета, выдерживая</w:t>
      </w:r>
      <w:r>
        <w:rPr>
          <w:rFonts w:ascii="Times New Roman" w:hAnsi="Times New Roman"/>
          <w:sz w:val="28"/>
          <w:szCs w:val="28"/>
        </w:rPr>
        <w:t xml:space="preserve"> тональные отношения.</w:t>
      </w:r>
    </w:p>
    <w:p w:rsidR="00DF69C5" w:rsidRDefault="00DF69C5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36CE" w:rsidRPr="001D1183" w:rsidRDefault="00C836CE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D1183" w:rsidRPr="001D1183">
        <w:rPr>
          <w:rFonts w:ascii="Times New Roman" w:hAnsi="Times New Roman"/>
          <w:sz w:val="28"/>
          <w:szCs w:val="28"/>
        </w:rPr>
        <w:t>Красный цвет и его оттенки. Живописный мазок</w:t>
      </w:r>
      <w:r w:rsidR="00C836CE">
        <w:rPr>
          <w:rFonts w:ascii="Times New Roman" w:hAnsi="Times New Roman"/>
          <w:sz w:val="28"/>
          <w:szCs w:val="28"/>
        </w:rPr>
        <w:t>.</w:t>
      </w:r>
      <w:r w:rsidR="00C836CE" w:rsidRPr="00C836CE">
        <w:t xml:space="preserve"> </w:t>
      </w:r>
      <w:r w:rsidR="00C836CE" w:rsidRPr="00C836CE">
        <w:rPr>
          <w:rFonts w:ascii="Times New Roman" w:hAnsi="Times New Roman"/>
          <w:sz w:val="28"/>
          <w:szCs w:val="28"/>
        </w:rPr>
        <w:t>Композиционный центр</w:t>
      </w:r>
    </w:p>
    <w:p w:rsidR="00C836CE" w:rsidRPr="00C836CE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C836CE" w:rsidRPr="00C836CE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</w:t>
      </w:r>
      <w:r w:rsidR="00C836CE" w:rsidRPr="00C836CE">
        <w:rPr>
          <w:rFonts w:ascii="Times New Roman" w:hAnsi="Times New Roman"/>
          <w:sz w:val="28"/>
          <w:szCs w:val="28"/>
        </w:rPr>
        <w:t>ознакомить с многообразием основного красного цвета</w:t>
      </w:r>
    </w:p>
    <w:p w:rsidR="00C836CE" w:rsidRPr="00C836CE" w:rsidRDefault="00C836CE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6CE">
        <w:rPr>
          <w:rFonts w:ascii="Times New Roman" w:hAnsi="Times New Roman"/>
          <w:sz w:val="28"/>
          <w:szCs w:val="28"/>
        </w:rPr>
        <w:t>Выбрать сюжет на основе многочисленных эскизов.</w:t>
      </w:r>
    </w:p>
    <w:p w:rsidR="001D1183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П</w:t>
      </w:r>
      <w:r w:rsidR="00C836CE" w:rsidRPr="00C836CE">
        <w:rPr>
          <w:rFonts w:ascii="Times New Roman" w:hAnsi="Times New Roman"/>
          <w:sz w:val="28"/>
          <w:szCs w:val="28"/>
        </w:rPr>
        <w:t>олучить множество оттенков красного цвета, выдерживая тональные отношения.</w:t>
      </w:r>
    </w:p>
    <w:p w:rsidR="00DF69C5" w:rsidRDefault="00DF69C5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36CE" w:rsidRPr="001D1183" w:rsidRDefault="00C836CE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836CE">
        <w:rPr>
          <w:rFonts w:ascii="Times New Roman" w:hAnsi="Times New Roman"/>
          <w:sz w:val="28"/>
          <w:szCs w:val="28"/>
        </w:rPr>
        <w:t xml:space="preserve">Основные и составные цвета. </w:t>
      </w:r>
      <w:r w:rsidR="001D1183" w:rsidRPr="001D1183">
        <w:rPr>
          <w:rFonts w:ascii="Times New Roman" w:hAnsi="Times New Roman"/>
          <w:sz w:val="28"/>
          <w:szCs w:val="28"/>
        </w:rPr>
        <w:t>Желтый цвет, оранжевый и их оттенки.</w:t>
      </w:r>
      <w:r w:rsidR="00C836CE" w:rsidRPr="00C836CE">
        <w:t xml:space="preserve"> </w:t>
      </w:r>
      <w:r w:rsidR="00C836CE" w:rsidRPr="00C836CE">
        <w:rPr>
          <w:rFonts w:ascii="Times New Roman" w:hAnsi="Times New Roman"/>
          <w:sz w:val="28"/>
          <w:szCs w:val="28"/>
        </w:rPr>
        <w:t>Сюжетная композиция</w:t>
      </w:r>
      <w:r w:rsidR="00C836CE">
        <w:rPr>
          <w:rFonts w:ascii="Times New Roman" w:hAnsi="Times New Roman"/>
          <w:sz w:val="28"/>
          <w:szCs w:val="28"/>
        </w:rPr>
        <w:t>.</w:t>
      </w:r>
    </w:p>
    <w:p w:rsidR="00C836CE" w:rsidRPr="00C836CE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C836CE" w:rsidRPr="00C836CE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</w:t>
      </w:r>
      <w:r w:rsidR="00C836CE" w:rsidRPr="00C836CE">
        <w:rPr>
          <w:rFonts w:ascii="Times New Roman" w:hAnsi="Times New Roman"/>
          <w:sz w:val="28"/>
          <w:szCs w:val="28"/>
        </w:rPr>
        <w:t>ознакомить с многообразием основного желтого цвета и составного оранжевого, выбрать сюжет.</w:t>
      </w:r>
    </w:p>
    <w:p w:rsidR="00824791" w:rsidRDefault="00C836CE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36CE">
        <w:rPr>
          <w:rFonts w:ascii="Times New Roman" w:hAnsi="Times New Roman"/>
          <w:sz w:val="28"/>
          <w:szCs w:val="28"/>
        </w:rPr>
        <w:t xml:space="preserve">Задача: </w:t>
      </w:r>
      <w:r w:rsidR="008A0BA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арисовать сюжетную композицию, получив</w:t>
      </w:r>
      <w:r w:rsidRPr="00C836CE">
        <w:rPr>
          <w:rFonts w:ascii="Times New Roman" w:hAnsi="Times New Roman"/>
          <w:sz w:val="28"/>
          <w:szCs w:val="28"/>
        </w:rPr>
        <w:t xml:space="preserve"> множество оттенков желтых и оранжевых цветов.</w:t>
      </w:r>
    </w:p>
    <w:p w:rsidR="00C836CE" w:rsidRPr="001D1183" w:rsidRDefault="00C836CE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1D1183" w:rsidRPr="001D1183">
        <w:rPr>
          <w:rFonts w:ascii="Times New Roman" w:hAnsi="Times New Roman"/>
          <w:sz w:val="28"/>
          <w:szCs w:val="28"/>
        </w:rPr>
        <w:t>Контраст. Черное и белое.</w:t>
      </w:r>
      <w:r w:rsidR="00313788">
        <w:rPr>
          <w:rFonts w:ascii="Times New Roman" w:hAnsi="Times New Roman"/>
          <w:sz w:val="28"/>
          <w:szCs w:val="28"/>
        </w:rPr>
        <w:t xml:space="preserve"> С</w:t>
      </w:r>
      <w:r w:rsidR="001D1183" w:rsidRPr="001D1183">
        <w:rPr>
          <w:rFonts w:ascii="Times New Roman" w:hAnsi="Times New Roman"/>
          <w:sz w:val="28"/>
          <w:szCs w:val="28"/>
        </w:rPr>
        <w:t>тилизация</w:t>
      </w:r>
      <w:r w:rsidR="00824791">
        <w:rPr>
          <w:rFonts w:ascii="Times New Roman" w:hAnsi="Times New Roman"/>
          <w:sz w:val="28"/>
          <w:szCs w:val="28"/>
        </w:rPr>
        <w:t>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</w:t>
      </w:r>
      <w:r>
        <w:rPr>
          <w:rFonts w:ascii="Times New Roman" w:hAnsi="Times New Roman"/>
          <w:sz w:val="28"/>
          <w:szCs w:val="28"/>
        </w:rPr>
        <w:t xml:space="preserve"> А3, чёрный маркер</w:t>
      </w:r>
      <w:r w:rsidRPr="00824791">
        <w:rPr>
          <w:rFonts w:ascii="Times New Roman" w:hAnsi="Times New Roman"/>
          <w:sz w:val="28"/>
          <w:szCs w:val="28"/>
        </w:rPr>
        <w:t>.</w:t>
      </w:r>
    </w:p>
    <w:p w:rsidR="000D4323" w:rsidRPr="000D4323" w:rsidRDefault="000D432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</w:t>
      </w:r>
      <w:r w:rsidRPr="000D4323">
        <w:rPr>
          <w:rFonts w:ascii="Times New Roman" w:hAnsi="Times New Roman"/>
          <w:sz w:val="28"/>
          <w:szCs w:val="28"/>
        </w:rPr>
        <w:t>озна</w:t>
      </w:r>
      <w:r>
        <w:rPr>
          <w:rFonts w:ascii="Times New Roman" w:hAnsi="Times New Roman"/>
          <w:sz w:val="28"/>
          <w:szCs w:val="28"/>
        </w:rPr>
        <w:t>комить с понятием –контраст и стилизация</w:t>
      </w:r>
      <w:r w:rsidRPr="000D4323">
        <w:rPr>
          <w:rFonts w:ascii="Times New Roman" w:hAnsi="Times New Roman"/>
          <w:sz w:val="28"/>
          <w:szCs w:val="28"/>
        </w:rPr>
        <w:t xml:space="preserve"> в графике.</w:t>
      </w:r>
    </w:p>
    <w:p w:rsidR="00824791" w:rsidRDefault="000D432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И</w:t>
      </w:r>
      <w:r w:rsidRPr="000D4323">
        <w:rPr>
          <w:rFonts w:ascii="Times New Roman" w:hAnsi="Times New Roman"/>
          <w:sz w:val="28"/>
          <w:szCs w:val="28"/>
        </w:rPr>
        <w:t>зобразить мудрое дерево, используя тушь, гелиевую ручку, фломастеры</w:t>
      </w:r>
      <w:r>
        <w:rPr>
          <w:rFonts w:ascii="Times New Roman" w:hAnsi="Times New Roman"/>
          <w:sz w:val="28"/>
          <w:szCs w:val="28"/>
        </w:rPr>
        <w:t>.</w:t>
      </w:r>
    </w:p>
    <w:p w:rsidR="000D4323" w:rsidRPr="001D1183" w:rsidRDefault="000D432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1D1183" w:rsidRPr="001D1183">
        <w:rPr>
          <w:rFonts w:ascii="Times New Roman" w:hAnsi="Times New Roman"/>
          <w:sz w:val="28"/>
          <w:szCs w:val="28"/>
        </w:rPr>
        <w:t>Ахроматические цвета. Серо-чёрный мир красок</w:t>
      </w:r>
      <w:r w:rsidR="00824791">
        <w:rPr>
          <w:rFonts w:ascii="Times New Roman" w:hAnsi="Times New Roman"/>
          <w:sz w:val="28"/>
          <w:szCs w:val="28"/>
        </w:rPr>
        <w:t>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0D4323" w:rsidRPr="000D4323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</w:t>
      </w:r>
      <w:r w:rsidR="000D4323" w:rsidRPr="000D4323">
        <w:rPr>
          <w:rFonts w:ascii="Times New Roman" w:hAnsi="Times New Roman"/>
          <w:sz w:val="28"/>
          <w:szCs w:val="28"/>
        </w:rPr>
        <w:t>ознакомимся с понятием – ахроматические цвета.</w:t>
      </w:r>
    </w:p>
    <w:p w:rsidR="000D4323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С</w:t>
      </w:r>
      <w:r w:rsidR="000D4323" w:rsidRPr="000D4323">
        <w:rPr>
          <w:rFonts w:ascii="Times New Roman" w:hAnsi="Times New Roman"/>
          <w:sz w:val="28"/>
          <w:szCs w:val="28"/>
        </w:rPr>
        <w:t xml:space="preserve">оставить сюжетную композицию, получить разное количество оттенков серого цвета. </w:t>
      </w:r>
    </w:p>
    <w:p w:rsidR="000D4323" w:rsidRPr="001D1183" w:rsidRDefault="000D432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D1183" w:rsidRPr="001D1183">
        <w:rPr>
          <w:rFonts w:ascii="Times New Roman" w:hAnsi="Times New Roman"/>
          <w:sz w:val="28"/>
          <w:szCs w:val="28"/>
        </w:rPr>
        <w:t>Составной фиолетовый цвет.</w:t>
      </w:r>
      <w:r w:rsidR="00313788">
        <w:rPr>
          <w:rFonts w:ascii="Times New Roman" w:hAnsi="Times New Roman"/>
          <w:sz w:val="28"/>
          <w:szCs w:val="28"/>
        </w:rPr>
        <w:t xml:space="preserve"> </w:t>
      </w:r>
      <w:r w:rsidR="00824791">
        <w:rPr>
          <w:rFonts w:ascii="Times New Roman" w:hAnsi="Times New Roman"/>
          <w:sz w:val="28"/>
          <w:szCs w:val="28"/>
        </w:rPr>
        <w:t xml:space="preserve">Контраст. </w:t>
      </w:r>
      <w:r w:rsidR="001D1183" w:rsidRPr="001D1183">
        <w:rPr>
          <w:rFonts w:ascii="Times New Roman" w:hAnsi="Times New Roman"/>
          <w:sz w:val="28"/>
          <w:szCs w:val="28"/>
        </w:rPr>
        <w:t>Сюжетная композиция</w:t>
      </w:r>
      <w:r w:rsidR="00824791">
        <w:rPr>
          <w:rFonts w:ascii="Times New Roman" w:hAnsi="Times New Roman"/>
          <w:sz w:val="28"/>
          <w:szCs w:val="28"/>
        </w:rPr>
        <w:t>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0D4323" w:rsidRPr="000D4323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</w:t>
      </w:r>
      <w:r w:rsidR="000D4323" w:rsidRPr="000D4323">
        <w:rPr>
          <w:rFonts w:ascii="Times New Roman" w:hAnsi="Times New Roman"/>
          <w:sz w:val="28"/>
          <w:szCs w:val="28"/>
        </w:rPr>
        <w:t>накомство с дополнительными цветами, изобразить пейзаж.</w:t>
      </w:r>
    </w:p>
    <w:p w:rsidR="00824791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И</w:t>
      </w:r>
      <w:r w:rsidR="000D4323" w:rsidRPr="000D4323">
        <w:rPr>
          <w:rFonts w:ascii="Times New Roman" w:hAnsi="Times New Roman"/>
          <w:sz w:val="28"/>
          <w:szCs w:val="28"/>
        </w:rPr>
        <w:t>зобразить пейзаж с использованием желтого цвета для неба, земли, леса, а множество оттенков фиолетового цвета – изображение деревьев вдали</w:t>
      </w:r>
      <w:r w:rsidR="000D4323">
        <w:rPr>
          <w:rFonts w:ascii="Times New Roman" w:hAnsi="Times New Roman"/>
          <w:sz w:val="28"/>
          <w:szCs w:val="28"/>
        </w:rPr>
        <w:t xml:space="preserve"> (</w:t>
      </w:r>
      <w:r w:rsidR="000D4323" w:rsidRPr="000D4323">
        <w:rPr>
          <w:rFonts w:ascii="Times New Roman" w:hAnsi="Times New Roman"/>
          <w:sz w:val="28"/>
          <w:szCs w:val="28"/>
        </w:rPr>
        <w:t>светлее – темнее, ближе – дальше). Контраст форм.</w:t>
      </w:r>
    </w:p>
    <w:p w:rsidR="000D4323" w:rsidRPr="001D1183" w:rsidRDefault="000D432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4791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D1183" w:rsidRPr="001D1183">
        <w:rPr>
          <w:rFonts w:ascii="Times New Roman" w:hAnsi="Times New Roman"/>
          <w:sz w:val="28"/>
          <w:szCs w:val="28"/>
        </w:rPr>
        <w:t>Голубой цвет и его оттенки. Живописный мазок</w:t>
      </w:r>
      <w:r w:rsidR="00824791">
        <w:rPr>
          <w:rFonts w:ascii="Times New Roman" w:hAnsi="Times New Roman"/>
          <w:sz w:val="28"/>
          <w:szCs w:val="28"/>
        </w:rPr>
        <w:t xml:space="preserve">. </w:t>
      </w:r>
      <w:r w:rsidR="001D1183" w:rsidRPr="001D1183">
        <w:rPr>
          <w:rFonts w:ascii="Times New Roman" w:hAnsi="Times New Roman"/>
          <w:sz w:val="28"/>
          <w:szCs w:val="28"/>
        </w:rPr>
        <w:t>Нюанс.</w:t>
      </w:r>
    </w:p>
    <w:p w:rsidR="001D1183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t xml:space="preserve"> </w:t>
      </w: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FB41D4" w:rsidRDefault="00FB41D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Знакомство с новой техникой мазка- примакивание.</w:t>
      </w:r>
    </w:p>
    <w:p w:rsidR="00824791" w:rsidRDefault="00FB41D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Выполнить работу на основе наблюдений или по воображению с выделением композиционного центра; умение получения оттенков голубого цвета.</w:t>
      </w:r>
    </w:p>
    <w:p w:rsidR="00FB41D4" w:rsidRPr="001D1183" w:rsidRDefault="00FB41D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1D1183" w:rsidRPr="001D1183">
        <w:rPr>
          <w:rFonts w:ascii="Times New Roman" w:hAnsi="Times New Roman"/>
          <w:sz w:val="28"/>
          <w:szCs w:val="28"/>
        </w:rPr>
        <w:t>Тёплые и холодные цвета.</w:t>
      </w:r>
      <w:r w:rsidR="00313788">
        <w:rPr>
          <w:rFonts w:ascii="Times New Roman" w:hAnsi="Times New Roman"/>
          <w:sz w:val="28"/>
          <w:szCs w:val="28"/>
        </w:rPr>
        <w:t xml:space="preserve"> </w:t>
      </w:r>
      <w:r w:rsidR="001D1183" w:rsidRPr="001D1183">
        <w:rPr>
          <w:rFonts w:ascii="Times New Roman" w:hAnsi="Times New Roman"/>
          <w:sz w:val="28"/>
          <w:szCs w:val="28"/>
        </w:rPr>
        <w:t>Характер и настроение цвета.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111CED" w:rsidRPr="00111CED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</w:t>
      </w:r>
      <w:r w:rsidR="00111CED" w:rsidRPr="00111CED">
        <w:rPr>
          <w:rFonts w:ascii="Times New Roman" w:hAnsi="Times New Roman"/>
          <w:sz w:val="28"/>
          <w:szCs w:val="28"/>
        </w:rPr>
        <w:t>ознакомиться с терминами «теплый» и «холодный» цвет.</w:t>
      </w:r>
    </w:p>
    <w:p w:rsidR="00824791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Задача: И</w:t>
      </w:r>
      <w:r w:rsidR="00111CED" w:rsidRPr="00111CED">
        <w:rPr>
          <w:rFonts w:ascii="Times New Roman" w:hAnsi="Times New Roman"/>
          <w:sz w:val="28"/>
          <w:szCs w:val="28"/>
        </w:rPr>
        <w:t>зобразить сюжет по выбору</w:t>
      </w:r>
      <w:r w:rsidR="00111CED">
        <w:rPr>
          <w:rFonts w:ascii="Times New Roman" w:hAnsi="Times New Roman"/>
          <w:sz w:val="28"/>
          <w:szCs w:val="28"/>
        </w:rPr>
        <w:t xml:space="preserve"> </w:t>
      </w:r>
      <w:r w:rsidR="00111CED" w:rsidRPr="00111CED">
        <w:rPr>
          <w:rFonts w:ascii="Times New Roman" w:hAnsi="Times New Roman"/>
          <w:sz w:val="28"/>
          <w:szCs w:val="28"/>
        </w:rPr>
        <w:t xml:space="preserve">(портрет по Матиссу, характер теплой вазы на холодном фоне или образ дерева – день и ночь) Знакомство с богатой красочной палитрой на примере природных явлений (гроза, снежная буря, </w:t>
      </w:r>
      <w:r w:rsidR="00111CED">
        <w:rPr>
          <w:rFonts w:ascii="Times New Roman" w:hAnsi="Times New Roman"/>
          <w:sz w:val="28"/>
          <w:szCs w:val="28"/>
        </w:rPr>
        <w:t>огонь, извержение вулкана).</w:t>
      </w:r>
    </w:p>
    <w:p w:rsidR="00111CED" w:rsidRPr="001D1183" w:rsidRDefault="00111CE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1D1183" w:rsidRPr="001D1183">
        <w:rPr>
          <w:rFonts w:ascii="Times New Roman" w:hAnsi="Times New Roman"/>
          <w:sz w:val="28"/>
          <w:szCs w:val="28"/>
        </w:rPr>
        <w:t>Составной цвет. Зеле</w:t>
      </w:r>
      <w:r w:rsidR="00824791">
        <w:rPr>
          <w:rFonts w:ascii="Times New Roman" w:hAnsi="Times New Roman"/>
          <w:sz w:val="28"/>
          <w:szCs w:val="28"/>
        </w:rPr>
        <w:t>ный колорит.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111CED" w:rsidRPr="00111CED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</w:t>
      </w:r>
      <w:r w:rsidR="00111CED" w:rsidRPr="00111CED">
        <w:rPr>
          <w:rFonts w:ascii="Times New Roman" w:hAnsi="Times New Roman"/>
          <w:sz w:val="28"/>
          <w:szCs w:val="28"/>
        </w:rPr>
        <w:t>ознакомить с многообразием цветовой палитры составного цвета, выбрать сюжет композиции.</w:t>
      </w:r>
    </w:p>
    <w:p w:rsidR="00824791" w:rsidRDefault="00111CE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1CED">
        <w:rPr>
          <w:rFonts w:ascii="Times New Roman" w:hAnsi="Times New Roman"/>
          <w:sz w:val="28"/>
          <w:szCs w:val="28"/>
        </w:rPr>
        <w:t xml:space="preserve">Задача: </w:t>
      </w:r>
      <w:r>
        <w:rPr>
          <w:rFonts w:ascii="Times New Roman" w:hAnsi="Times New Roman"/>
          <w:sz w:val="28"/>
          <w:szCs w:val="28"/>
        </w:rPr>
        <w:t xml:space="preserve">Выполнить работу с множеством </w:t>
      </w:r>
      <w:r w:rsidRPr="00111CED">
        <w:rPr>
          <w:rFonts w:ascii="Times New Roman" w:hAnsi="Times New Roman"/>
          <w:sz w:val="28"/>
          <w:szCs w:val="28"/>
        </w:rPr>
        <w:t>оттенков зеленого цвета.</w:t>
      </w:r>
    </w:p>
    <w:p w:rsidR="00716577" w:rsidRPr="001D1183" w:rsidRDefault="00716577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824791">
        <w:rPr>
          <w:rFonts w:ascii="Times New Roman" w:hAnsi="Times New Roman"/>
          <w:sz w:val="28"/>
          <w:szCs w:val="28"/>
        </w:rPr>
        <w:t xml:space="preserve">Возможности цвета. </w:t>
      </w:r>
      <w:r w:rsidR="001D1183" w:rsidRPr="001D1183">
        <w:rPr>
          <w:rFonts w:ascii="Times New Roman" w:hAnsi="Times New Roman"/>
          <w:sz w:val="28"/>
          <w:szCs w:val="28"/>
        </w:rPr>
        <w:t>Сложные цвета.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FB41D4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Закрепить знания по цветоведению-смешивание цветов и получение сложных оттенков.</w:t>
      </w:r>
    </w:p>
    <w:p w:rsidR="008A0BAD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Выполнить городской пейзаж, показав возможности цвета.</w:t>
      </w:r>
    </w:p>
    <w:p w:rsidR="00824791" w:rsidRPr="001D1183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71274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1D1183" w:rsidRPr="001D1183">
        <w:rPr>
          <w:rFonts w:ascii="Times New Roman" w:hAnsi="Times New Roman"/>
          <w:sz w:val="28"/>
          <w:szCs w:val="28"/>
        </w:rPr>
        <w:t>Выразительные средства графических материалов.</w:t>
      </w:r>
      <w:r w:rsidR="00824791">
        <w:rPr>
          <w:rFonts w:ascii="Times New Roman" w:hAnsi="Times New Roman"/>
          <w:sz w:val="28"/>
          <w:szCs w:val="28"/>
        </w:rPr>
        <w:t xml:space="preserve"> </w:t>
      </w:r>
      <w:r w:rsidR="001D1183" w:rsidRPr="001D1183">
        <w:rPr>
          <w:rFonts w:ascii="Times New Roman" w:hAnsi="Times New Roman"/>
          <w:sz w:val="28"/>
          <w:szCs w:val="28"/>
        </w:rPr>
        <w:t>Уголь. Сангина.</w:t>
      </w:r>
      <w:r w:rsidR="00824791" w:rsidRPr="00824791">
        <w:t xml:space="preserve"> </w:t>
      </w:r>
      <w:r w:rsidR="00824791" w:rsidRPr="00824791">
        <w:rPr>
          <w:rFonts w:ascii="Times New Roman" w:hAnsi="Times New Roman"/>
          <w:sz w:val="28"/>
          <w:szCs w:val="28"/>
        </w:rPr>
        <w:t>Материалы: бумага ф: А</w:t>
      </w:r>
      <w:r w:rsidR="00824791">
        <w:rPr>
          <w:rFonts w:ascii="Times New Roman" w:hAnsi="Times New Roman"/>
          <w:sz w:val="28"/>
          <w:szCs w:val="28"/>
        </w:rPr>
        <w:t>3, уголь, сангина</w:t>
      </w:r>
      <w:r w:rsidR="00824791" w:rsidRPr="00824791">
        <w:rPr>
          <w:rFonts w:ascii="Times New Roman" w:hAnsi="Times New Roman"/>
          <w:sz w:val="28"/>
          <w:szCs w:val="28"/>
        </w:rPr>
        <w:t>.</w:t>
      </w:r>
    </w:p>
    <w:p w:rsidR="00716577" w:rsidRDefault="00716577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Знакомство с р</w:t>
      </w:r>
      <w:r w:rsidRPr="00716577">
        <w:rPr>
          <w:rFonts w:ascii="Times New Roman" w:hAnsi="Times New Roman"/>
          <w:sz w:val="28"/>
          <w:szCs w:val="28"/>
        </w:rPr>
        <w:t>азнообразие</w:t>
      </w:r>
      <w:r>
        <w:rPr>
          <w:rFonts w:ascii="Times New Roman" w:hAnsi="Times New Roman"/>
          <w:sz w:val="28"/>
          <w:szCs w:val="28"/>
        </w:rPr>
        <w:t>м</w:t>
      </w:r>
      <w:r w:rsidRPr="00716577">
        <w:rPr>
          <w:rFonts w:ascii="Times New Roman" w:hAnsi="Times New Roman"/>
          <w:sz w:val="28"/>
          <w:szCs w:val="28"/>
        </w:rPr>
        <w:t xml:space="preserve"> выразительных средств графических мате</w:t>
      </w:r>
      <w:r>
        <w:rPr>
          <w:rFonts w:ascii="Times New Roman" w:hAnsi="Times New Roman"/>
          <w:sz w:val="28"/>
          <w:szCs w:val="28"/>
        </w:rPr>
        <w:t xml:space="preserve">риалов. </w:t>
      </w:r>
    </w:p>
    <w:p w:rsidR="00824791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П</w:t>
      </w:r>
      <w:r w:rsidR="00716577">
        <w:rPr>
          <w:rFonts w:ascii="Times New Roman" w:hAnsi="Times New Roman"/>
          <w:sz w:val="28"/>
          <w:szCs w:val="28"/>
        </w:rPr>
        <w:t>ридумать художественный образ, создать</w:t>
      </w:r>
      <w:r w:rsidR="00716577" w:rsidRPr="00716577">
        <w:rPr>
          <w:rFonts w:ascii="Times New Roman" w:hAnsi="Times New Roman"/>
          <w:sz w:val="28"/>
          <w:szCs w:val="28"/>
        </w:rPr>
        <w:t xml:space="preserve"> с помощью графических материалов: добрые и злые, весёлые и грустные, простые и загадочные.</w:t>
      </w:r>
    </w:p>
    <w:p w:rsidR="00716577" w:rsidRPr="001D1183" w:rsidRDefault="00716577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1D118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D1183">
        <w:rPr>
          <w:rFonts w:ascii="Times New Roman" w:hAnsi="Times New Roman"/>
          <w:sz w:val="28"/>
          <w:szCs w:val="28"/>
        </w:rPr>
        <w:t>Тушь, перо.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</w:t>
      </w:r>
      <w:r>
        <w:rPr>
          <w:rFonts w:ascii="Times New Roman" w:hAnsi="Times New Roman"/>
          <w:sz w:val="28"/>
          <w:szCs w:val="28"/>
        </w:rPr>
        <w:t xml:space="preserve"> А3, тушь, перо</w:t>
      </w:r>
      <w:r w:rsidRPr="00824791">
        <w:rPr>
          <w:rFonts w:ascii="Times New Roman" w:hAnsi="Times New Roman"/>
          <w:sz w:val="28"/>
          <w:szCs w:val="28"/>
        </w:rPr>
        <w:t>.</w:t>
      </w:r>
    </w:p>
    <w:p w:rsidR="00ED7F9C" w:rsidRDefault="00ED7F9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ED7F9C">
        <w:rPr>
          <w:rFonts w:ascii="Times New Roman" w:hAnsi="Times New Roman"/>
          <w:sz w:val="28"/>
          <w:szCs w:val="28"/>
        </w:rPr>
        <w:t>Знакомство с выразительными возможностями работы гел</w:t>
      </w:r>
      <w:r>
        <w:rPr>
          <w:rFonts w:ascii="Times New Roman" w:hAnsi="Times New Roman"/>
          <w:sz w:val="28"/>
          <w:szCs w:val="28"/>
        </w:rPr>
        <w:t>и</w:t>
      </w:r>
      <w:r w:rsidRPr="00ED7F9C">
        <w:rPr>
          <w:rFonts w:ascii="Times New Roman" w:hAnsi="Times New Roman"/>
          <w:sz w:val="28"/>
          <w:szCs w:val="28"/>
        </w:rPr>
        <w:t xml:space="preserve">евой ручкой и тушью. </w:t>
      </w:r>
    </w:p>
    <w:p w:rsidR="00ED7F9C" w:rsidRDefault="00ED7F9C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  <w:r w:rsidRPr="00ED7F9C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работы из</w:t>
      </w:r>
      <w:r w:rsidRPr="00ED7F9C">
        <w:rPr>
          <w:rFonts w:ascii="Times New Roman" w:hAnsi="Times New Roman"/>
          <w:sz w:val="28"/>
          <w:szCs w:val="28"/>
        </w:rPr>
        <w:t xml:space="preserve"> разнообразных линий (изящных и тонких или резких и жёстких).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</w:t>
      </w:r>
    </w:p>
    <w:p w:rsidR="00824791" w:rsidRPr="001D1183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1D118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1D1183">
        <w:rPr>
          <w:rFonts w:ascii="Times New Roman" w:hAnsi="Times New Roman"/>
          <w:sz w:val="28"/>
          <w:szCs w:val="28"/>
        </w:rPr>
        <w:t>Фломастеры, гелиевые ручки.</w:t>
      </w:r>
    </w:p>
    <w:p w:rsidR="00214294" w:rsidRDefault="0021429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4294">
        <w:rPr>
          <w:rFonts w:ascii="Times New Roman" w:hAnsi="Times New Roman"/>
          <w:sz w:val="28"/>
          <w:szCs w:val="28"/>
        </w:rPr>
        <w:t>Декоративные узоры. Выразительность линии и графические знаки.</w:t>
      </w:r>
    </w:p>
    <w:p w:rsidR="00214294" w:rsidRPr="00214294" w:rsidRDefault="0021429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4294">
        <w:rPr>
          <w:rFonts w:ascii="Times New Roman" w:hAnsi="Times New Roman"/>
          <w:sz w:val="28"/>
          <w:szCs w:val="28"/>
        </w:rPr>
        <w:t xml:space="preserve"> «Птичий двор».</w:t>
      </w:r>
    </w:p>
    <w:p w:rsidR="00214294" w:rsidRDefault="0021429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4294">
        <w:rPr>
          <w:rFonts w:ascii="Times New Roman" w:hAnsi="Times New Roman"/>
          <w:sz w:val="28"/>
          <w:szCs w:val="28"/>
        </w:rPr>
        <w:t>Декоративно – графический рисунок.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</w:t>
      </w:r>
      <w:r>
        <w:rPr>
          <w:rFonts w:ascii="Times New Roman" w:hAnsi="Times New Roman"/>
          <w:sz w:val="28"/>
          <w:szCs w:val="28"/>
        </w:rPr>
        <w:t xml:space="preserve"> А3, фломастеры, гелиевые ручки.</w:t>
      </w:r>
    </w:p>
    <w:p w:rsidR="00214294" w:rsidRPr="00214294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Цель: З</w:t>
      </w:r>
      <w:r w:rsidR="00214294" w:rsidRPr="00214294">
        <w:rPr>
          <w:rFonts w:ascii="Times New Roman" w:hAnsi="Times New Roman"/>
          <w:sz w:val="28"/>
          <w:szCs w:val="28"/>
        </w:rPr>
        <w:t>накомство с особенностями построения и схемами изображения домашних птиц. Как писать акварелью, и чем она отличается от гуаши.</w:t>
      </w:r>
    </w:p>
    <w:p w:rsidR="00214294" w:rsidRPr="00214294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И</w:t>
      </w:r>
      <w:r w:rsidR="00214294" w:rsidRPr="00214294">
        <w:rPr>
          <w:rFonts w:ascii="Times New Roman" w:hAnsi="Times New Roman"/>
          <w:sz w:val="28"/>
          <w:szCs w:val="28"/>
        </w:rPr>
        <w:t>зображение домашних птиц в технике – акварель.</w:t>
      </w:r>
    </w:p>
    <w:p w:rsidR="00824791" w:rsidRDefault="0021429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4294">
        <w:rPr>
          <w:rFonts w:ascii="Times New Roman" w:hAnsi="Times New Roman"/>
          <w:sz w:val="28"/>
          <w:szCs w:val="28"/>
        </w:rPr>
        <w:t>Заполнение декоративными знаками (фломастерами).</w:t>
      </w:r>
    </w:p>
    <w:p w:rsidR="00214294" w:rsidRPr="001D1183" w:rsidRDefault="00214294" w:rsidP="00214294">
      <w:pPr>
        <w:pStyle w:val="a3"/>
        <w:rPr>
          <w:rFonts w:ascii="Times New Roman" w:hAnsi="Times New Roman"/>
          <w:sz w:val="28"/>
          <w:szCs w:val="28"/>
        </w:rPr>
      </w:pPr>
    </w:p>
    <w:p w:rsidR="001D1183" w:rsidRDefault="001D118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1D1183">
        <w:rPr>
          <w:rFonts w:ascii="Times New Roman" w:hAnsi="Times New Roman"/>
          <w:sz w:val="28"/>
          <w:szCs w:val="28"/>
        </w:rPr>
        <w:t>Перспектива. Плановость.</w:t>
      </w:r>
      <w:r w:rsidR="00824791">
        <w:rPr>
          <w:rFonts w:ascii="Times New Roman" w:hAnsi="Times New Roman"/>
          <w:sz w:val="28"/>
          <w:szCs w:val="28"/>
        </w:rPr>
        <w:t xml:space="preserve"> </w:t>
      </w:r>
      <w:r w:rsidRPr="001D1183">
        <w:rPr>
          <w:rFonts w:ascii="Times New Roman" w:hAnsi="Times New Roman"/>
          <w:sz w:val="28"/>
          <w:szCs w:val="28"/>
        </w:rPr>
        <w:t>Реалистичный пейзаж с показом.</w:t>
      </w:r>
    </w:p>
    <w:p w:rsidR="00214294" w:rsidRPr="00214294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214294" w:rsidRPr="00214294" w:rsidRDefault="008A0BAD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</w:t>
      </w:r>
      <w:r w:rsidR="00214294" w:rsidRPr="00214294">
        <w:rPr>
          <w:rFonts w:ascii="Times New Roman" w:hAnsi="Times New Roman"/>
          <w:sz w:val="28"/>
          <w:szCs w:val="28"/>
        </w:rPr>
        <w:t>накомство с термином «перспектива» (линейная и воздушная)</w:t>
      </w:r>
    </w:p>
    <w:p w:rsidR="00824791" w:rsidRDefault="0021429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14294">
        <w:rPr>
          <w:rFonts w:ascii="Times New Roman" w:hAnsi="Times New Roman"/>
          <w:sz w:val="28"/>
          <w:szCs w:val="28"/>
        </w:rPr>
        <w:t>Задача</w:t>
      </w:r>
      <w:r w:rsidR="008A0BAD">
        <w:rPr>
          <w:rFonts w:ascii="Times New Roman" w:hAnsi="Times New Roman"/>
          <w:sz w:val="28"/>
          <w:szCs w:val="28"/>
        </w:rPr>
        <w:t>: П</w:t>
      </w:r>
      <w:r>
        <w:rPr>
          <w:rFonts w:ascii="Times New Roman" w:hAnsi="Times New Roman"/>
          <w:sz w:val="28"/>
          <w:szCs w:val="28"/>
        </w:rPr>
        <w:t>оказать на своем рисунке два плана</w:t>
      </w:r>
      <w:r w:rsidRPr="00214294">
        <w:rPr>
          <w:rFonts w:ascii="Times New Roman" w:hAnsi="Times New Roman"/>
          <w:sz w:val="28"/>
          <w:szCs w:val="28"/>
        </w:rPr>
        <w:t xml:space="preserve"> и передать линию горизонта.</w:t>
      </w:r>
    </w:p>
    <w:p w:rsidR="00214294" w:rsidRPr="001D1183" w:rsidRDefault="0021429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Pr="001D1183" w:rsidRDefault="001D118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1D1183">
        <w:rPr>
          <w:rFonts w:ascii="Times New Roman" w:hAnsi="Times New Roman"/>
          <w:sz w:val="28"/>
          <w:szCs w:val="28"/>
        </w:rPr>
        <w:t>Итоговое занятие Проверочная, самостоятельная работа</w:t>
      </w:r>
    </w:p>
    <w:p w:rsidR="006E3991" w:rsidRDefault="001D118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D1183">
        <w:rPr>
          <w:rFonts w:ascii="Times New Roman" w:hAnsi="Times New Roman"/>
          <w:sz w:val="28"/>
          <w:szCs w:val="28"/>
        </w:rPr>
        <w:t>Волшебная страна красок.</w:t>
      </w:r>
    </w:p>
    <w:p w:rsidR="00824791" w:rsidRDefault="00824791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24791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214294" w:rsidRDefault="0021429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Уметь применить полученные знания.</w:t>
      </w:r>
    </w:p>
    <w:p w:rsidR="00214294" w:rsidRDefault="00214294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Выполнить самостоятельную, проверочную работу.</w:t>
      </w:r>
    </w:p>
    <w:p w:rsidR="001D1183" w:rsidRDefault="001D1183" w:rsidP="007A26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1183" w:rsidRDefault="001D1183" w:rsidP="005C6A6F">
      <w:pPr>
        <w:pStyle w:val="a3"/>
        <w:rPr>
          <w:rFonts w:ascii="Times New Roman" w:hAnsi="Times New Roman"/>
          <w:sz w:val="28"/>
          <w:szCs w:val="28"/>
        </w:rPr>
      </w:pPr>
    </w:p>
    <w:p w:rsidR="001D1183" w:rsidRDefault="001D1183" w:rsidP="005C6A6F">
      <w:pPr>
        <w:pStyle w:val="a3"/>
        <w:rPr>
          <w:rFonts w:ascii="Times New Roman" w:hAnsi="Times New Roman"/>
          <w:sz w:val="28"/>
          <w:szCs w:val="28"/>
        </w:rPr>
      </w:pPr>
    </w:p>
    <w:p w:rsidR="001D1183" w:rsidRDefault="001D1183" w:rsidP="005C6A6F">
      <w:pPr>
        <w:pStyle w:val="a3"/>
        <w:rPr>
          <w:rFonts w:ascii="Times New Roman" w:hAnsi="Times New Roman"/>
          <w:sz w:val="28"/>
          <w:szCs w:val="28"/>
        </w:rPr>
      </w:pPr>
    </w:p>
    <w:p w:rsidR="00DF69C5" w:rsidRDefault="00DF69C5" w:rsidP="006E3991">
      <w:pPr>
        <w:pStyle w:val="Style1"/>
        <w:widowControl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6E3991" w:rsidRPr="00684AEB" w:rsidRDefault="006E3991" w:rsidP="006E3991">
      <w:pPr>
        <w:pStyle w:val="Style1"/>
        <w:widowControl/>
        <w:spacing w:line="240" w:lineRule="exact"/>
        <w:rPr>
          <w:rFonts w:ascii="Times New Roman" w:hAnsi="Times New Roman"/>
          <w:b/>
          <w:sz w:val="28"/>
          <w:szCs w:val="28"/>
        </w:rPr>
      </w:pPr>
      <w:r w:rsidRPr="00684AEB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E3991" w:rsidRPr="00684AEB" w:rsidRDefault="006E3991" w:rsidP="006E3991">
      <w:pPr>
        <w:pStyle w:val="Style1"/>
        <w:widowControl/>
        <w:spacing w:line="240" w:lineRule="exact"/>
        <w:rPr>
          <w:rFonts w:ascii="Times New Roman" w:hAnsi="Times New Roman"/>
          <w:b/>
          <w:sz w:val="28"/>
          <w:szCs w:val="28"/>
        </w:rPr>
      </w:pPr>
      <w:r w:rsidRPr="00684AEB">
        <w:rPr>
          <w:rFonts w:ascii="Times New Roman" w:hAnsi="Times New Roman"/>
          <w:b/>
          <w:sz w:val="28"/>
          <w:szCs w:val="28"/>
        </w:rPr>
        <w:t>Второй год обучения</w:t>
      </w:r>
    </w:p>
    <w:p w:rsidR="006E3991" w:rsidRPr="00842BEF" w:rsidRDefault="006E3991" w:rsidP="006E3991">
      <w:pPr>
        <w:pStyle w:val="Style1"/>
        <w:widowControl/>
        <w:spacing w:line="240" w:lineRule="exact"/>
        <w:rPr>
          <w:rFonts w:ascii="Times New Roman" w:hAnsi="Times New Roman"/>
          <w:sz w:val="28"/>
          <w:szCs w:val="28"/>
        </w:rPr>
      </w:pPr>
      <w:r w:rsidRPr="00842BEF">
        <w:rPr>
          <w:rFonts w:ascii="Times New Roman" w:hAnsi="Times New Roman"/>
          <w:sz w:val="28"/>
          <w:szCs w:val="28"/>
        </w:rPr>
        <w:t>Возраст обучающихся- 8 лет.</w:t>
      </w:r>
    </w:p>
    <w:p w:rsidR="006E3991" w:rsidRPr="00684AEB" w:rsidRDefault="006E3991" w:rsidP="006E3991">
      <w:pPr>
        <w:pStyle w:val="Style1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260"/>
        <w:gridCol w:w="1108"/>
        <w:gridCol w:w="1617"/>
        <w:gridCol w:w="948"/>
      </w:tblGrid>
      <w:tr w:rsidR="006D4E32" w:rsidRPr="006D4E32" w:rsidTr="006D4E32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E32" w:rsidRPr="006D4E32" w:rsidTr="006D4E32">
        <w:tc>
          <w:tcPr>
            <w:tcW w:w="675" w:type="dxa"/>
            <w:tcBorders>
              <w:top w:val="nil"/>
            </w:tcBorders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Теорет.</w:t>
            </w:r>
            <w:r w:rsidRPr="006D4E3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Практич.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Графика.</w:t>
            </w:r>
          </w:p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Зарисовка насекомых, птиц, животных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Графические элементы.</w:t>
            </w:r>
          </w:p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В мире животных, насекомых.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B00CCF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Печатная графика. Монотипия.</w:t>
            </w:r>
          </w:p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Работа над пейзажем.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Хроматические цвета.</w:t>
            </w:r>
          </w:p>
          <w:p w:rsidR="006E3991" w:rsidRPr="006D4E32" w:rsidRDefault="000340B9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Живописные приёмы.</w:t>
            </w:r>
            <w:r w:rsidR="006E3991" w:rsidRPr="006D4E32">
              <w:rPr>
                <w:rFonts w:ascii="Times New Roman" w:hAnsi="Times New Roman"/>
                <w:sz w:val="28"/>
                <w:szCs w:val="28"/>
              </w:rPr>
              <w:t xml:space="preserve"> Портрет настроение.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Мир вокруг меня. Цветовой контраст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Сюжетная композиция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Просмотр работ.</w:t>
            </w:r>
          </w:p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триместр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Спонтанная композиция в технике кляксография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Техника пуантилизм.точкография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Графика А снег летит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Уголь. Странный портрет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Живопись Портрет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  <w:r w:rsidR="000344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Просмотр работ. Всего за триместр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Графическая работа в смешанной технике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  <w:r w:rsidR="000344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Натюрморт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034454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Натюрморт.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Наброски человека. Силуэт.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Сюжет с фигурой человека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Итоговое занятие Проверочная, самостоятельная работа</w:t>
            </w:r>
          </w:p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Материал на выбор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Подведение итогов года. Просмотр работ.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Итог за триместр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Итог за год</w:t>
            </w:r>
          </w:p>
        </w:tc>
        <w:tc>
          <w:tcPr>
            <w:tcW w:w="992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6E3991" w:rsidRPr="006D4E32" w:rsidRDefault="006E3991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</w:tbl>
    <w:p w:rsidR="006E3991" w:rsidRDefault="006E3991" w:rsidP="006E3991">
      <w:pPr>
        <w:pStyle w:val="Style1"/>
        <w:widowControl/>
        <w:spacing w:line="240" w:lineRule="exact"/>
        <w:rPr>
          <w:rFonts w:ascii="Calibri" w:hAnsi="Calibri"/>
          <w:sz w:val="22"/>
          <w:szCs w:val="22"/>
        </w:rPr>
      </w:pPr>
    </w:p>
    <w:p w:rsidR="006E3991" w:rsidRDefault="006E3991" w:rsidP="006E3991">
      <w:pPr>
        <w:pStyle w:val="Style1"/>
        <w:widowControl/>
        <w:spacing w:line="240" w:lineRule="exact"/>
        <w:rPr>
          <w:rFonts w:ascii="Calibri" w:hAnsi="Calibri"/>
          <w:sz w:val="22"/>
          <w:szCs w:val="22"/>
        </w:rPr>
      </w:pPr>
    </w:p>
    <w:p w:rsidR="006E3991" w:rsidRDefault="006E3991" w:rsidP="006E3991">
      <w:pPr>
        <w:pStyle w:val="a3"/>
        <w:rPr>
          <w:rFonts w:ascii="Times New Roman" w:hAnsi="Times New Roman"/>
          <w:sz w:val="28"/>
          <w:szCs w:val="28"/>
        </w:rPr>
      </w:pPr>
      <w:r w:rsidRPr="006E3991">
        <w:rPr>
          <w:rFonts w:ascii="Times New Roman" w:hAnsi="Times New Roman"/>
          <w:sz w:val="28"/>
          <w:szCs w:val="28"/>
        </w:rPr>
        <w:t xml:space="preserve"> Содержание програм</w:t>
      </w:r>
      <w:r>
        <w:rPr>
          <w:rFonts w:ascii="Times New Roman" w:hAnsi="Times New Roman"/>
          <w:sz w:val="28"/>
          <w:szCs w:val="28"/>
        </w:rPr>
        <w:t xml:space="preserve">мы на второй год обучения. </w:t>
      </w:r>
    </w:p>
    <w:p w:rsidR="00D2187A" w:rsidRDefault="00D2187A" w:rsidP="006E3991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D7E3F">
        <w:rPr>
          <w:rFonts w:ascii="Times New Roman" w:hAnsi="Times New Roman"/>
          <w:sz w:val="28"/>
          <w:szCs w:val="28"/>
        </w:rPr>
        <w:t>Графика.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E3F">
        <w:rPr>
          <w:rFonts w:ascii="Times New Roman" w:hAnsi="Times New Roman"/>
          <w:sz w:val="28"/>
          <w:szCs w:val="28"/>
        </w:rPr>
        <w:t>Зарисовка насекомых, птиц, животных</w:t>
      </w:r>
      <w:r>
        <w:rPr>
          <w:rFonts w:ascii="Times New Roman" w:hAnsi="Times New Roman"/>
          <w:sz w:val="28"/>
          <w:szCs w:val="28"/>
        </w:rPr>
        <w:t>.</w:t>
      </w:r>
    </w:p>
    <w:p w:rsidR="00AB18E7" w:rsidRPr="00AB18E7" w:rsidRDefault="00AB18E7" w:rsidP="00AB18E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B18E7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Материалы: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бумага ф: А3, карандаш</w:t>
      </w:r>
      <w:r w:rsidRPr="00AB18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D7E3F" w:rsidRP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 w:rsidRPr="00DD7E3F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Научить работать с образца</w:t>
      </w:r>
    </w:p>
    <w:p w:rsidR="00DD7E3F" w:rsidRDefault="00FB6CE2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 изучение пропорций строения животных, форм рыб; развить наблюдательность.</w:t>
      </w: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Графические элементы. </w:t>
      </w:r>
      <w:r w:rsidRPr="00DD7E3F">
        <w:rPr>
          <w:rFonts w:ascii="Times New Roman" w:hAnsi="Times New Roman"/>
          <w:sz w:val="28"/>
          <w:szCs w:val="28"/>
        </w:rPr>
        <w:t>В мире животных, насекомых.</w:t>
      </w: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 w:rsidRPr="00DD7E3F">
        <w:rPr>
          <w:rFonts w:ascii="Times New Roman" w:hAnsi="Times New Roman"/>
          <w:sz w:val="28"/>
          <w:szCs w:val="28"/>
        </w:rPr>
        <w:t>Стилизация. Выразительность линий, графических знаков.</w:t>
      </w:r>
    </w:p>
    <w:p w:rsidR="00AB18E7" w:rsidRPr="00DD7E3F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чёрный маркер.</w:t>
      </w:r>
    </w:p>
    <w:p w:rsidR="00DD7E3F" w:rsidRP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 w:rsidRPr="00DD7E3F">
        <w:rPr>
          <w:rFonts w:ascii="Times New Roman" w:hAnsi="Times New Roman"/>
          <w:sz w:val="28"/>
          <w:szCs w:val="28"/>
        </w:rPr>
        <w:t>Цель: познакомить детей с новым понятием – стилизация; нарисовать насекомое и стилизовать его форму.</w:t>
      </w: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 w:rsidRPr="00DD7E3F">
        <w:rPr>
          <w:rFonts w:ascii="Times New Roman" w:hAnsi="Times New Roman"/>
          <w:sz w:val="28"/>
          <w:szCs w:val="28"/>
        </w:rPr>
        <w:t>Задача: передать декоративность при помощи графических знаков.</w:t>
      </w:r>
    </w:p>
    <w:p w:rsidR="00DD7E3F" w:rsidRP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</w:p>
    <w:p w:rsidR="00EE5E70" w:rsidRPr="00EE5E70" w:rsidRDefault="00EE5E70" w:rsidP="00EE5E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D7E3F">
        <w:rPr>
          <w:rFonts w:ascii="Times New Roman" w:hAnsi="Times New Roman"/>
          <w:sz w:val="28"/>
          <w:szCs w:val="28"/>
        </w:rPr>
        <w:t xml:space="preserve"> </w:t>
      </w:r>
      <w:r w:rsidRPr="00EE5E70">
        <w:rPr>
          <w:rFonts w:ascii="Times New Roman" w:hAnsi="Times New Roman"/>
          <w:sz w:val="28"/>
          <w:szCs w:val="28"/>
        </w:rPr>
        <w:t>Печатная графика. Монотипия.</w:t>
      </w:r>
    </w:p>
    <w:p w:rsidR="00170622" w:rsidRDefault="00EE5E70" w:rsidP="00EE5E70">
      <w:pPr>
        <w:pStyle w:val="a3"/>
        <w:rPr>
          <w:rFonts w:ascii="Times New Roman" w:hAnsi="Times New Roman"/>
          <w:sz w:val="28"/>
          <w:szCs w:val="28"/>
        </w:rPr>
      </w:pPr>
      <w:r w:rsidRPr="00EE5E70">
        <w:rPr>
          <w:rFonts w:ascii="Times New Roman" w:hAnsi="Times New Roman"/>
          <w:sz w:val="28"/>
          <w:szCs w:val="28"/>
        </w:rPr>
        <w:t>Работа над пейзажем.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FB6CE2" w:rsidRPr="00FB6CE2" w:rsidRDefault="00FB6CE2" w:rsidP="00EE5E70">
      <w:pPr>
        <w:pStyle w:val="a3"/>
        <w:rPr>
          <w:rFonts w:ascii="Times New Roman" w:hAnsi="Times New Roman"/>
          <w:sz w:val="28"/>
          <w:szCs w:val="28"/>
        </w:rPr>
      </w:pPr>
      <w:r w:rsidRPr="00FB6CE2">
        <w:rPr>
          <w:rFonts w:ascii="Times New Roman" w:hAnsi="Times New Roman"/>
          <w:sz w:val="28"/>
          <w:szCs w:val="28"/>
        </w:rPr>
        <w:t xml:space="preserve">Цель: </w:t>
      </w:r>
      <w:r w:rsidR="00EE5E70">
        <w:rPr>
          <w:rFonts w:ascii="Times New Roman" w:hAnsi="Times New Roman"/>
          <w:sz w:val="28"/>
          <w:szCs w:val="28"/>
        </w:rPr>
        <w:t xml:space="preserve">Научить выполнять пейзаж в технике монотипия. </w:t>
      </w:r>
    </w:p>
    <w:p w:rsidR="00170622" w:rsidRPr="00170622" w:rsidRDefault="00FB6CE2" w:rsidP="00170622">
      <w:pPr>
        <w:pStyle w:val="a3"/>
        <w:rPr>
          <w:rFonts w:ascii="Times New Roman" w:hAnsi="Times New Roman"/>
          <w:sz w:val="28"/>
          <w:szCs w:val="28"/>
        </w:rPr>
      </w:pPr>
      <w:r w:rsidRPr="00FB6CE2">
        <w:rPr>
          <w:rFonts w:ascii="Times New Roman" w:hAnsi="Times New Roman"/>
          <w:sz w:val="28"/>
          <w:szCs w:val="28"/>
        </w:rPr>
        <w:t xml:space="preserve">Задача: </w:t>
      </w:r>
      <w:r w:rsidR="00170622">
        <w:rPr>
          <w:rFonts w:ascii="Times New Roman" w:hAnsi="Times New Roman"/>
          <w:sz w:val="28"/>
          <w:szCs w:val="28"/>
        </w:rPr>
        <w:t xml:space="preserve"> О</w:t>
      </w:r>
      <w:r w:rsidR="00170622" w:rsidRPr="00170622">
        <w:rPr>
          <w:rFonts w:ascii="Times New Roman" w:hAnsi="Times New Roman"/>
          <w:sz w:val="28"/>
          <w:szCs w:val="28"/>
        </w:rPr>
        <w:t>своить новую технику -монотипия;</w:t>
      </w:r>
    </w:p>
    <w:p w:rsidR="00170622" w:rsidRPr="00170622" w:rsidRDefault="00170622" w:rsidP="00170622">
      <w:pPr>
        <w:pStyle w:val="a3"/>
        <w:rPr>
          <w:rFonts w:ascii="Times New Roman" w:hAnsi="Times New Roman"/>
          <w:sz w:val="28"/>
          <w:szCs w:val="28"/>
        </w:rPr>
      </w:pPr>
      <w:r w:rsidRPr="00170622">
        <w:rPr>
          <w:rFonts w:ascii="Times New Roman" w:hAnsi="Times New Roman"/>
          <w:sz w:val="28"/>
          <w:szCs w:val="28"/>
        </w:rPr>
        <w:t>способствовать развитию осознанного подбора цвета, соответственного замыслу изображения, теме рисунка;</w:t>
      </w:r>
    </w:p>
    <w:p w:rsidR="00DD7E3F" w:rsidRDefault="00170622" w:rsidP="001706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</w:t>
      </w:r>
      <w:r w:rsidRPr="00170622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 xml:space="preserve"> воображение и </w:t>
      </w:r>
      <w:r w:rsidRPr="00170622">
        <w:rPr>
          <w:rFonts w:ascii="Times New Roman" w:hAnsi="Times New Roman"/>
          <w:sz w:val="28"/>
          <w:szCs w:val="28"/>
        </w:rPr>
        <w:t>интерес к созданию  худо</w:t>
      </w:r>
      <w:r>
        <w:rPr>
          <w:rFonts w:ascii="Times New Roman" w:hAnsi="Times New Roman"/>
          <w:sz w:val="28"/>
          <w:szCs w:val="28"/>
        </w:rPr>
        <w:t>жественного образа в монотипии.</w:t>
      </w:r>
    </w:p>
    <w:p w:rsidR="00FB6CE2" w:rsidRPr="00DD7E3F" w:rsidRDefault="00FB6CE2" w:rsidP="00FB6CE2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Хроматические цвета. </w:t>
      </w:r>
      <w:r w:rsidRPr="00DD7E3F">
        <w:rPr>
          <w:rFonts w:ascii="Times New Roman" w:hAnsi="Times New Roman"/>
          <w:sz w:val="28"/>
          <w:szCs w:val="28"/>
        </w:rPr>
        <w:t>Живопи</w:t>
      </w:r>
      <w:r w:rsidR="00AB18E7">
        <w:rPr>
          <w:rFonts w:ascii="Times New Roman" w:hAnsi="Times New Roman"/>
          <w:sz w:val="28"/>
          <w:szCs w:val="28"/>
        </w:rPr>
        <w:t>сные приёмы. Портрет настроение.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FB6CE2" w:rsidRPr="00FB6CE2" w:rsidRDefault="00FB6CE2" w:rsidP="00FB6CE2">
      <w:pPr>
        <w:pStyle w:val="a3"/>
        <w:rPr>
          <w:rFonts w:ascii="Times New Roman" w:hAnsi="Times New Roman"/>
          <w:sz w:val="28"/>
          <w:szCs w:val="28"/>
        </w:rPr>
      </w:pPr>
      <w:r w:rsidRPr="00FB6CE2">
        <w:rPr>
          <w:rFonts w:ascii="Times New Roman" w:hAnsi="Times New Roman"/>
          <w:sz w:val="28"/>
          <w:szCs w:val="28"/>
        </w:rPr>
        <w:t xml:space="preserve"> «Осень в миноре, осень в мажоре».</w:t>
      </w:r>
    </w:p>
    <w:p w:rsidR="00FB6CE2" w:rsidRDefault="00FB6CE2" w:rsidP="00FB6CE2">
      <w:pPr>
        <w:pStyle w:val="a3"/>
        <w:rPr>
          <w:rFonts w:ascii="Times New Roman" w:hAnsi="Times New Roman"/>
          <w:sz w:val="28"/>
          <w:szCs w:val="28"/>
        </w:rPr>
      </w:pPr>
      <w:r w:rsidRPr="00FB6CE2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Развить образное мышление.</w:t>
      </w:r>
    </w:p>
    <w:p w:rsidR="00FB6CE2" w:rsidRDefault="00FB6CE2" w:rsidP="00FB6C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  <w:r w:rsidRPr="00FB6C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Выполнить работу гуашью или</w:t>
      </w:r>
      <w:r w:rsidRPr="00FB6CE2">
        <w:rPr>
          <w:rFonts w:ascii="Times New Roman" w:hAnsi="Times New Roman"/>
          <w:sz w:val="28"/>
          <w:szCs w:val="28"/>
        </w:rPr>
        <w:t xml:space="preserve"> цветными карандашами, фломастерами используя разные приемы (декоративные, смеси карандашей, получая новые оттенки и цвета).</w:t>
      </w:r>
    </w:p>
    <w:p w:rsidR="007D0D67" w:rsidRPr="00DD7E3F" w:rsidRDefault="007D0D67" w:rsidP="00FB6CE2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D7E3F">
        <w:rPr>
          <w:rFonts w:ascii="Times New Roman" w:hAnsi="Times New Roman"/>
          <w:sz w:val="28"/>
          <w:szCs w:val="28"/>
        </w:rPr>
        <w:t>Мир вокруг меня. Цветовой контраст</w:t>
      </w:r>
      <w:r>
        <w:rPr>
          <w:rFonts w:ascii="Times New Roman" w:hAnsi="Times New Roman"/>
          <w:sz w:val="28"/>
          <w:szCs w:val="28"/>
        </w:rPr>
        <w:t>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587C43" w:rsidRDefault="00587C43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Передача цветового контраста дополнительными цветами.</w:t>
      </w:r>
    </w:p>
    <w:p w:rsidR="00587C43" w:rsidRDefault="00587C43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Выполнить сюжетную композицию со множеством цветовых оттенков.</w:t>
      </w:r>
    </w:p>
    <w:p w:rsidR="00DD7E3F" w:rsidRP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87C43">
        <w:rPr>
          <w:rFonts w:ascii="Times New Roman" w:hAnsi="Times New Roman"/>
          <w:sz w:val="28"/>
          <w:szCs w:val="28"/>
        </w:rPr>
        <w:t>Сюжетно-тематическая</w:t>
      </w:r>
      <w:r w:rsidRPr="00DD7E3F">
        <w:rPr>
          <w:rFonts w:ascii="Times New Roman" w:hAnsi="Times New Roman"/>
          <w:sz w:val="28"/>
          <w:szCs w:val="28"/>
        </w:rPr>
        <w:t xml:space="preserve"> композиция</w:t>
      </w:r>
      <w:r>
        <w:rPr>
          <w:rFonts w:ascii="Times New Roman" w:hAnsi="Times New Roman"/>
          <w:sz w:val="28"/>
          <w:szCs w:val="28"/>
        </w:rPr>
        <w:t>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587C43" w:rsidRPr="00587C43" w:rsidRDefault="00587C43" w:rsidP="00587C43">
      <w:pPr>
        <w:pStyle w:val="a3"/>
        <w:rPr>
          <w:rFonts w:ascii="Times New Roman" w:hAnsi="Times New Roman"/>
          <w:sz w:val="28"/>
          <w:szCs w:val="28"/>
        </w:rPr>
      </w:pPr>
      <w:r w:rsidRPr="00587C43">
        <w:rPr>
          <w:rFonts w:ascii="Times New Roman" w:hAnsi="Times New Roman"/>
          <w:sz w:val="28"/>
          <w:szCs w:val="28"/>
        </w:rPr>
        <w:t>Сюжетная композиция «Война 1</w:t>
      </w:r>
      <w:r>
        <w:rPr>
          <w:rFonts w:ascii="Times New Roman" w:hAnsi="Times New Roman"/>
          <w:sz w:val="28"/>
          <w:szCs w:val="28"/>
        </w:rPr>
        <w:t>812 года».</w:t>
      </w:r>
    </w:p>
    <w:p w:rsidR="00587C43" w:rsidRPr="00587C43" w:rsidRDefault="00587C43" w:rsidP="00587C43">
      <w:pPr>
        <w:pStyle w:val="a3"/>
        <w:rPr>
          <w:rFonts w:ascii="Times New Roman" w:hAnsi="Times New Roman"/>
          <w:sz w:val="28"/>
          <w:szCs w:val="28"/>
        </w:rPr>
      </w:pPr>
      <w:r w:rsidRPr="00587C43">
        <w:rPr>
          <w:rFonts w:ascii="Times New Roman" w:hAnsi="Times New Roman"/>
          <w:sz w:val="28"/>
          <w:szCs w:val="28"/>
        </w:rPr>
        <w:t>Цель: рассказать о войне 1812г., познакомить с художниками, работающими на эту тематику</w:t>
      </w:r>
    </w:p>
    <w:p w:rsidR="00587C43" w:rsidRPr="00DD7E3F" w:rsidRDefault="00587C43" w:rsidP="00587C43">
      <w:pPr>
        <w:pStyle w:val="a3"/>
        <w:rPr>
          <w:rFonts w:ascii="Times New Roman" w:hAnsi="Times New Roman"/>
          <w:sz w:val="28"/>
          <w:szCs w:val="28"/>
        </w:rPr>
      </w:pPr>
      <w:r w:rsidRPr="00587C43">
        <w:rPr>
          <w:rFonts w:ascii="Times New Roman" w:hAnsi="Times New Roman"/>
          <w:sz w:val="28"/>
          <w:szCs w:val="28"/>
        </w:rPr>
        <w:t>Задача: Выбрать сюжетную композицию, выполнить работу в любой технике(живопись, графика), выражая эпоху того времени, используя костюмы того времени).</w:t>
      </w:r>
    </w:p>
    <w:p w:rsidR="00DD7E3F" w:rsidRP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D7E3F">
        <w:rPr>
          <w:rFonts w:ascii="Times New Roman" w:hAnsi="Times New Roman"/>
          <w:sz w:val="28"/>
          <w:szCs w:val="28"/>
        </w:rPr>
        <w:t>Спонтанная композиция в технике кляксография</w:t>
      </w:r>
      <w:r>
        <w:rPr>
          <w:rFonts w:ascii="Times New Roman" w:hAnsi="Times New Roman"/>
          <w:sz w:val="28"/>
          <w:szCs w:val="28"/>
        </w:rPr>
        <w:t>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0F2BA5" w:rsidRDefault="000F2BA5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Знакомство с новой техникой- кляксография</w:t>
      </w:r>
    </w:p>
    <w:p w:rsidR="000F2BA5" w:rsidRDefault="000F2BA5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Задачи:</w:t>
      </w:r>
      <w:r w:rsidRPr="000F2BA5">
        <w:t xml:space="preserve"> </w:t>
      </w:r>
      <w:r>
        <w:rPr>
          <w:rFonts w:ascii="Times New Roman" w:hAnsi="Times New Roman"/>
          <w:sz w:val="28"/>
          <w:szCs w:val="28"/>
        </w:rPr>
        <w:t>Развитие образного мышления; выделение композиционного центра.</w:t>
      </w:r>
    </w:p>
    <w:p w:rsidR="007D0D67" w:rsidRPr="00DD7E3F" w:rsidRDefault="007D0D67" w:rsidP="00DD7E3F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Техника пуантилизм (</w:t>
      </w:r>
      <w:r w:rsidRPr="00DD7E3F">
        <w:rPr>
          <w:rFonts w:ascii="Times New Roman" w:hAnsi="Times New Roman"/>
          <w:sz w:val="28"/>
          <w:szCs w:val="28"/>
        </w:rPr>
        <w:t>точкография</w:t>
      </w:r>
      <w:r>
        <w:rPr>
          <w:rFonts w:ascii="Times New Roman" w:hAnsi="Times New Roman"/>
          <w:sz w:val="28"/>
          <w:szCs w:val="28"/>
        </w:rPr>
        <w:t>).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</w:t>
      </w:r>
      <w:r>
        <w:rPr>
          <w:rFonts w:ascii="Times New Roman" w:hAnsi="Times New Roman"/>
          <w:sz w:val="28"/>
          <w:szCs w:val="28"/>
        </w:rPr>
        <w:t xml:space="preserve"> А3, гуашь, ватные палочки</w:t>
      </w:r>
      <w:r w:rsidRPr="00AB18E7">
        <w:rPr>
          <w:rFonts w:ascii="Times New Roman" w:hAnsi="Times New Roman"/>
          <w:sz w:val="28"/>
          <w:szCs w:val="28"/>
        </w:rPr>
        <w:t>.</w:t>
      </w:r>
    </w:p>
    <w:p w:rsidR="000F2BA5" w:rsidRDefault="000F2BA5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Знакомство с техникой точкография и художниками, работавшими в технике пуантилизм.</w:t>
      </w:r>
    </w:p>
    <w:p w:rsidR="00D92005" w:rsidRDefault="000F2BA5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Выполнение живописной работы с решением композиционного центра.</w:t>
      </w: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D7E3F">
        <w:rPr>
          <w:rFonts w:ascii="Times New Roman" w:hAnsi="Times New Roman"/>
          <w:sz w:val="28"/>
          <w:szCs w:val="28"/>
        </w:rPr>
        <w:t xml:space="preserve">Графика </w:t>
      </w:r>
      <w:r>
        <w:rPr>
          <w:rFonts w:ascii="Times New Roman" w:hAnsi="Times New Roman"/>
          <w:sz w:val="28"/>
          <w:szCs w:val="28"/>
        </w:rPr>
        <w:t>«</w:t>
      </w:r>
      <w:r w:rsidRPr="00DD7E3F">
        <w:rPr>
          <w:rFonts w:ascii="Times New Roman" w:hAnsi="Times New Roman"/>
          <w:sz w:val="28"/>
          <w:szCs w:val="28"/>
        </w:rPr>
        <w:t>А снег летит</w:t>
      </w:r>
      <w:r>
        <w:rPr>
          <w:rFonts w:ascii="Times New Roman" w:hAnsi="Times New Roman"/>
          <w:sz w:val="28"/>
          <w:szCs w:val="28"/>
        </w:rPr>
        <w:t>».</w:t>
      </w:r>
    </w:p>
    <w:p w:rsidR="00DD7E3F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 xml:space="preserve">Материалы: бумага ф: </w:t>
      </w:r>
      <w:r w:rsidR="00587C43">
        <w:rPr>
          <w:rFonts w:ascii="Times New Roman" w:hAnsi="Times New Roman"/>
          <w:sz w:val="28"/>
          <w:szCs w:val="28"/>
        </w:rPr>
        <w:t>А3, тушь, перо, кисть, гелиевая ручка.</w:t>
      </w:r>
    </w:p>
    <w:p w:rsidR="00587C43" w:rsidRPr="00587C43" w:rsidRDefault="00587C43" w:rsidP="00587C43">
      <w:pPr>
        <w:pStyle w:val="a3"/>
        <w:rPr>
          <w:rFonts w:ascii="Times New Roman" w:hAnsi="Times New Roman"/>
          <w:sz w:val="28"/>
          <w:szCs w:val="28"/>
        </w:rPr>
      </w:pPr>
      <w:r w:rsidRPr="00587C43">
        <w:rPr>
          <w:rFonts w:ascii="Times New Roman" w:hAnsi="Times New Roman"/>
          <w:sz w:val="28"/>
          <w:szCs w:val="28"/>
        </w:rPr>
        <w:t>«А снег летит…»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C43">
        <w:rPr>
          <w:rFonts w:ascii="Times New Roman" w:hAnsi="Times New Roman"/>
          <w:sz w:val="28"/>
          <w:szCs w:val="28"/>
        </w:rPr>
        <w:t>Городской пейзаж - вид из окна.</w:t>
      </w:r>
    </w:p>
    <w:p w:rsidR="00587C43" w:rsidRPr="00587C43" w:rsidRDefault="00587C43" w:rsidP="00587C43">
      <w:pPr>
        <w:pStyle w:val="a3"/>
        <w:rPr>
          <w:rFonts w:ascii="Times New Roman" w:hAnsi="Times New Roman"/>
          <w:sz w:val="28"/>
          <w:szCs w:val="28"/>
        </w:rPr>
      </w:pPr>
      <w:r w:rsidRPr="00587C43">
        <w:rPr>
          <w:rFonts w:ascii="Times New Roman" w:hAnsi="Times New Roman"/>
          <w:sz w:val="28"/>
          <w:szCs w:val="28"/>
        </w:rPr>
        <w:t>Цель: понятие перспектива. Возможности штриха, в передаче пространства, черно – белое соотношение.</w:t>
      </w:r>
    </w:p>
    <w:p w:rsidR="00587C43" w:rsidRDefault="00587C43" w:rsidP="00587C43">
      <w:pPr>
        <w:pStyle w:val="a3"/>
        <w:rPr>
          <w:rFonts w:ascii="Times New Roman" w:hAnsi="Times New Roman"/>
          <w:sz w:val="28"/>
          <w:szCs w:val="28"/>
        </w:rPr>
      </w:pPr>
      <w:r w:rsidRPr="00587C43">
        <w:rPr>
          <w:rFonts w:ascii="Times New Roman" w:hAnsi="Times New Roman"/>
          <w:sz w:val="28"/>
          <w:szCs w:val="28"/>
        </w:rPr>
        <w:t>Задача: нарисовать городской пейзаж, используя при этом технику на выбор: тушь, перо, гелиевую ручку.</w:t>
      </w:r>
    </w:p>
    <w:p w:rsidR="00587C43" w:rsidRPr="00DD7E3F" w:rsidRDefault="00587C43" w:rsidP="00587C43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D7E3F">
        <w:rPr>
          <w:rFonts w:ascii="Times New Roman" w:hAnsi="Times New Roman"/>
          <w:sz w:val="28"/>
          <w:szCs w:val="28"/>
        </w:rPr>
        <w:t>Уголь. Странный портрет</w:t>
      </w:r>
      <w:r>
        <w:rPr>
          <w:rFonts w:ascii="Times New Roman" w:hAnsi="Times New Roman"/>
          <w:sz w:val="28"/>
          <w:szCs w:val="28"/>
        </w:rPr>
        <w:t>.</w:t>
      </w:r>
    </w:p>
    <w:p w:rsidR="00DD7E3F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Материалы: бумага ф: А3, уголь</w:t>
      </w:r>
      <w:r w:rsidRPr="00AB18E7">
        <w:rPr>
          <w:rFonts w:ascii="Times New Roman" w:hAnsi="Times New Roman"/>
          <w:sz w:val="28"/>
          <w:szCs w:val="28"/>
        </w:rPr>
        <w:t>.</w:t>
      </w:r>
    </w:p>
    <w:p w:rsidR="00AB18E7" w:rsidRDefault="000F2BA5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Познакомить с новой манерой выполнения работы.</w:t>
      </w:r>
    </w:p>
    <w:p w:rsidR="000F2BA5" w:rsidRDefault="000F2BA5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Выполнение портрета, светотеневой разбор с перевёрнутого изображения.</w:t>
      </w:r>
    </w:p>
    <w:p w:rsidR="000F2BA5" w:rsidRPr="00DD7E3F" w:rsidRDefault="000F2BA5" w:rsidP="00DD7E3F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DD7E3F">
        <w:rPr>
          <w:rFonts w:ascii="Times New Roman" w:hAnsi="Times New Roman"/>
          <w:sz w:val="28"/>
          <w:szCs w:val="28"/>
        </w:rPr>
        <w:t>Живопись</w:t>
      </w:r>
      <w:r>
        <w:rPr>
          <w:rFonts w:ascii="Times New Roman" w:hAnsi="Times New Roman"/>
          <w:sz w:val="28"/>
          <w:szCs w:val="28"/>
        </w:rPr>
        <w:t>.</w:t>
      </w:r>
      <w:r w:rsidRPr="00DD7E3F">
        <w:rPr>
          <w:rFonts w:ascii="Times New Roman" w:hAnsi="Times New Roman"/>
          <w:sz w:val="28"/>
          <w:szCs w:val="28"/>
        </w:rPr>
        <w:t xml:space="preserve"> Портрет</w:t>
      </w:r>
      <w:r>
        <w:rPr>
          <w:rFonts w:ascii="Times New Roman" w:hAnsi="Times New Roman"/>
          <w:sz w:val="28"/>
          <w:szCs w:val="28"/>
        </w:rPr>
        <w:t>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0F2BA5" w:rsidRDefault="000F2BA5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="007F3780">
        <w:rPr>
          <w:rFonts w:ascii="Times New Roman" w:hAnsi="Times New Roman"/>
          <w:sz w:val="28"/>
          <w:szCs w:val="28"/>
        </w:rPr>
        <w:t>Знакомство с новым жанром-портрет.</w:t>
      </w:r>
    </w:p>
    <w:p w:rsidR="007F3780" w:rsidRDefault="007F3780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Изучение основных пропорций лица человека, развитие наблюдательности в выполнении портрета.</w:t>
      </w:r>
    </w:p>
    <w:p w:rsidR="007F3780" w:rsidRPr="00DD7E3F" w:rsidRDefault="007F3780" w:rsidP="00DD7E3F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DD7E3F">
        <w:rPr>
          <w:rFonts w:ascii="Times New Roman" w:hAnsi="Times New Roman"/>
          <w:sz w:val="28"/>
          <w:szCs w:val="28"/>
        </w:rPr>
        <w:t>Семья</w:t>
      </w:r>
      <w:r>
        <w:rPr>
          <w:rFonts w:ascii="Times New Roman" w:hAnsi="Times New Roman"/>
          <w:sz w:val="28"/>
          <w:szCs w:val="28"/>
        </w:rPr>
        <w:t>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03417B" w:rsidRDefault="0003417B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Освоение основных законов композиции-доминанта.</w:t>
      </w:r>
    </w:p>
    <w:p w:rsidR="0003417B" w:rsidRPr="00DD7E3F" w:rsidRDefault="0003417B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Выполнение композиции на семейную тему</w:t>
      </w:r>
      <w:r w:rsidR="00AA311B">
        <w:rPr>
          <w:rFonts w:ascii="Times New Roman" w:hAnsi="Times New Roman"/>
          <w:sz w:val="28"/>
          <w:szCs w:val="28"/>
        </w:rPr>
        <w:t>; выделение композиционного центра.</w:t>
      </w:r>
    </w:p>
    <w:p w:rsidR="00DD7E3F" w:rsidRP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DD7E3F">
        <w:rPr>
          <w:rFonts w:ascii="Times New Roman" w:hAnsi="Times New Roman"/>
          <w:sz w:val="28"/>
          <w:szCs w:val="28"/>
        </w:rPr>
        <w:t>Графическая работа в смешанной технике</w:t>
      </w:r>
      <w:r>
        <w:rPr>
          <w:rFonts w:ascii="Times New Roman" w:hAnsi="Times New Roman"/>
          <w:sz w:val="28"/>
          <w:szCs w:val="28"/>
        </w:rPr>
        <w:t>.</w:t>
      </w:r>
    </w:p>
    <w:p w:rsidR="00AB18E7" w:rsidRPr="00AB18E7" w:rsidRDefault="00AB18E7" w:rsidP="00AB18E7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AB18E7">
        <w:rPr>
          <w:rFonts w:ascii="Times New Roman" w:hAnsi="Times New Roman" w:cs="Times New Roman"/>
          <w:color w:val="auto"/>
          <w:sz w:val="28"/>
          <w:szCs w:val="28"/>
        </w:rPr>
        <w:t>Материалы: бумага ф: А3, материал на выбор.</w:t>
      </w:r>
    </w:p>
    <w:p w:rsidR="002C3468" w:rsidRPr="002C3468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Графика. Возможности линии и знака. «Птица счастья».</w:t>
      </w:r>
    </w:p>
    <w:p w:rsidR="002C3468" w:rsidRPr="002C3468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Цель: при помощи гелиевых ручек (черн.,зол,, серебр.) выразить возможности линии и знака.</w:t>
      </w:r>
    </w:p>
    <w:p w:rsidR="00AB18E7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Задача: нарисовать (птицу счастья, подводное царство, мир насекомых).</w:t>
      </w:r>
    </w:p>
    <w:p w:rsidR="00DD7E3F" w:rsidRP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DD7E3F">
        <w:rPr>
          <w:rFonts w:ascii="Times New Roman" w:hAnsi="Times New Roman"/>
          <w:sz w:val="28"/>
          <w:szCs w:val="28"/>
        </w:rPr>
        <w:t>Натюрморт</w:t>
      </w:r>
      <w:r>
        <w:rPr>
          <w:rFonts w:ascii="Times New Roman" w:hAnsi="Times New Roman"/>
          <w:sz w:val="28"/>
          <w:szCs w:val="28"/>
        </w:rPr>
        <w:t>. Основы.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2C3468" w:rsidRPr="002C3468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Натюрморт. Фрукты. Растяжка в ахроматической гамме. Формообразующий мазок.</w:t>
      </w:r>
    </w:p>
    <w:p w:rsidR="002C3468" w:rsidRPr="002C3468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Цель: передача объема цветом; светотень – растяжка цветом.</w:t>
      </w:r>
    </w:p>
    <w:p w:rsidR="00DD7E3F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Задача: нарисовать натюрморт из 3-х предметов в ахроматической гамме.</w:t>
      </w:r>
    </w:p>
    <w:p w:rsidR="007D0D67" w:rsidRPr="00DD7E3F" w:rsidRDefault="007D0D67" w:rsidP="002C3468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Натюрморт с натуры.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AA311B" w:rsidRDefault="00AA311B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Научиться выполнять работу с натуры.</w:t>
      </w:r>
    </w:p>
    <w:p w:rsidR="00AA311B" w:rsidRDefault="00AA311B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Выполнить живописный натюрморт с передачей объёма.</w:t>
      </w:r>
    </w:p>
    <w:p w:rsidR="007D0D67" w:rsidRPr="00DD7E3F" w:rsidRDefault="007D0D67" w:rsidP="00DD7E3F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DD7E3F">
        <w:rPr>
          <w:rFonts w:ascii="Times New Roman" w:hAnsi="Times New Roman"/>
          <w:sz w:val="28"/>
          <w:szCs w:val="28"/>
        </w:rPr>
        <w:t>Наброски человека. Силуэт.</w:t>
      </w:r>
    </w:p>
    <w:p w:rsidR="002C3468" w:rsidRPr="002C3468" w:rsidRDefault="00AB18E7" w:rsidP="002C3468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гуашь, набор кистей «белка».</w:t>
      </w:r>
    </w:p>
    <w:p w:rsidR="002C3468" w:rsidRPr="002C3468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Задача: зарисовки фигуры человека.</w:t>
      </w:r>
      <w:r w:rsidRPr="002C3468">
        <w:t xml:space="preserve"> </w:t>
      </w:r>
      <w:r w:rsidRPr="002C3468">
        <w:rPr>
          <w:rFonts w:ascii="Times New Roman" w:hAnsi="Times New Roman"/>
          <w:sz w:val="28"/>
          <w:szCs w:val="28"/>
        </w:rPr>
        <w:t>Силуэт. Фигура человека.</w:t>
      </w:r>
    </w:p>
    <w:p w:rsidR="002C3468" w:rsidRPr="002C3468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Цель: изучить пропорции фигуры человека.</w:t>
      </w:r>
    </w:p>
    <w:p w:rsidR="002C3468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Задача: нарисовать наброски фиг</w:t>
      </w:r>
      <w:r>
        <w:rPr>
          <w:rFonts w:ascii="Times New Roman" w:hAnsi="Times New Roman"/>
          <w:sz w:val="28"/>
          <w:szCs w:val="28"/>
        </w:rPr>
        <w:t>уры человека.</w:t>
      </w:r>
    </w:p>
    <w:p w:rsidR="00DD7E3F" w:rsidRP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DD7E3F">
        <w:rPr>
          <w:rFonts w:ascii="Times New Roman" w:hAnsi="Times New Roman"/>
          <w:sz w:val="28"/>
          <w:szCs w:val="28"/>
        </w:rPr>
        <w:t>Сюжет с фигурой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AB18E7" w:rsidRDefault="00AB18E7" w:rsidP="00DD7E3F">
      <w:pPr>
        <w:pStyle w:val="a3"/>
        <w:rPr>
          <w:rFonts w:ascii="Times New Roman" w:hAnsi="Times New Roman"/>
          <w:sz w:val="28"/>
          <w:szCs w:val="28"/>
        </w:rPr>
      </w:pPr>
      <w:r w:rsidRPr="00AB18E7">
        <w:rPr>
          <w:rFonts w:ascii="Times New Roman" w:hAnsi="Times New Roman"/>
          <w:sz w:val="28"/>
          <w:szCs w:val="28"/>
        </w:rPr>
        <w:t>Материалы: бумага ф: А3, гуа</w:t>
      </w:r>
      <w:r w:rsidR="002C3468">
        <w:rPr>
          <w:rFonts w:ascii="Times New Roman" w:hAnsi="Times New Roman"/>
          <w:sz w:val="28"/>
          <w:szCs w:val="28"/>
        </w:rPr>
        <w:t>шь, набор кистей «белка», акварельные карандаши.</w:t>
      </w:r>
    </w:p>
    <w:p w:rsidR="002C3468" w:rsidRPr="002C3468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Цель: сюжетную композицию с фигурой человека, соблюдая знания пропорции человека.</w:t>
      </w:r>
    </w:p>
    <w:p w:rsidR="002C3468" w:rsidRDefault="002C3468" w:rsidP="002C3468">
      <w:pPr>
        <w:pStyle w:val="a3"/>
        <w:rPr>
          <w:rFonts w:ascii="Times New Roman" w:hAnsi="Times New Roman"/>
          <w:sz w:val="28"/>
          <w:szCs w:val="28"/>
        </w:rPr>
      </w:pPr>
      <w:r w:rsidRPr="002C3468">
        <w:rPr>
          <w:rFonts w:ascii="Times New Roman" w:hAnsi="Times New Roman"/>
          <w:sz w:val="28"/>
          <w:szCs w:val="28"/>
        </w:rPr>
        <w:t>Задача: создать сюжетную композицию с движущейс</w:t>
      </w:r>
      <w:r>
        <w:rPr>
          <w:rFonts w:ascii="Times New Roman" w:hAnsi="Times New Roman"/>
          <w:sz w:val="28"/>
          <w:szCs w:val="28"/>
        </w:rPr>
        <w:t>я фигурой человека.</w:t>
      </w:r>
    </w:p>
    <w:p w:rsidR="00DD7E3F" w:rsidRP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</w:p>
    <w:p w:rsidR="00DD7E3F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DD7E3F">
        <w:rPr>
          <w:rFonts w:ascii="Times New Roman" w:hAnsi="Times New Roman"/>
          <w:sz w:val="28"/>
          <w:szCs w:val="28"/>
        </w:rPr>
        <w:t>Итоговое занятие</w:t>
      </w:r>
      <w:r>
        <w:rPr>
          <w:rFonts w:ascii="Times New Roman" w:hAnsi="Times New Roman"/>
          <w:sz w:val="28"/>
          <w:szCs w:val="28"/>
        </w:rPr>
        <w:t>.</w:t>
      </w:r>
    </w:p>
    <w:p w:rsidR="00D2187A" w:rsidRDefault="00DD7E3F" w:rsidP="00DD7E3F">
      <w:pPr>
        <w:pStyle w:val="a3"/>
        <w:rPr>
          <w:rFonts w:ascii="Times New Roman" w:hAnsi="Times New Roman"/>
          <w:sz w:val="28"/>
          <w:szCs w:val="28"/>
        </w:rPr>
      </w:pPr>
      <w:r w:rsidRPr="00DD7E3F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ерочная, самостоятельная работа.</w:t>
      </w:r>
      <w:r w:rsidR="00AB18E7" w:rsidRPr="00AB18E7">
        <w:t xml:space="preserve"> </w:t>
      </w:r>
      <w:r w:rsidR="00AB18E7" w:rsidRPr="00AB18E7">
        <w:rPr>
          <w:rFonts w:ascii="Times New Roman" w:hAnsi="Times New Roman"/>
          <w:sz w:val="28"/>
          <w:szCs w:val="28"/>
        </w:rPr>
        <w:t xml:space="preserve">Материалы: бумага ф: </w:t>
      </w:r>
      <w:r w:rsidR="00AB18E7">
        <w:rPr>
          <w:rFonts w:ascii="Times New Roman" w:hAnsi="Times New Roman"/>
          <w:sz w:val="28"/>
          <w:szCs w:val="28"/>
        </w:rPr>
        <w:t>А3, м</w:t>
      </w:r>
      <w:r w:rsidRPr="00DD7E3F">
        <w:rPr>
          <w:rFonts w:ascii="Times New Roman" w:hAnsi="Times New Roman"/>
          <w:sz w:val="28"/>
          <w:szCs w:val="28"/>
        </w:rPr>
        <w:t>атериал на выбор</w:t>
      </w:r>
      <w:r>
        <w:rPr>
          <w:rFonts w:ascii="Times New Roman" w:hAnsi="Times New Roman"/>
          <w:sz w:val="28"/>
          <w:szCs w:val="28"/>
        </w:rPr>
        <w:t>.</w:t>
      </w:r>
    </w:p>
    <w:p w:rsidR="005003C5" w:rsidRDefault="005003C5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Уметь применить полученные знания в композиции.</w:t>
      </w:r>
    </w:p>
    <w:p w:rsidR="005003C5" w:rsidRDefault="005003C5" w:rsidP="00DD7E3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Задача: Выполнить проверочную, самостоятельную работу на выбранную тематику.</w:t>
      </w:r>
    </w:p>
    <w:p w:rsidR="00D2187A" w:rsidRDefault="00D2187A" w:rsidP="00D2187A">
      <w:pPr>
        <w:pStyle w:val="a3"/>
        <w:rPr>
          <w:rFonts w:ascii="Times New Roman" w:hAnsi="Times New Roman"/>
          <w:sz w:val="28"/>
          <w:szCs w:val="28"/>
        </w:rPr>
      </w:pPr>
    </w:p>
    <w:p w:rsidR="00D2187A" w:rsidRPr="00842BEF" w:rsidRDefault="00D2187A" w:rsidP="00842BEF">
      <w:pPr>
        <w:pStyle w:val="Style1"/>
        <w:widowControl/>
        <w:spacing w:line="240" w:lineRule="exact"/>
        <w:rPr>
          <w:rFonts w:ascii="Times New Roman" w:hAnsi="Times New Roman"/>
          <w:b/>
          <w:sz w:val="28"/>
          <w:szCs w:val="28"/>
        </w:rPr>
      </w:pPr>
      <w:r w:rsidRPr="00842BEF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D2187A" w:rsidRDefault="00D2187A" w:rsidP="00842BEF">
      <w:pPr>
        <w:pStyle w:val="Style1"/>
        <w:widowControl/>
        <w:spacing w:line="240" w:lineRule="exact"/>
        <w:rPr>
          <w:rFonts w:ascii="Times New Roman" w:hAnsi="Times New Roman"/>
          <w:b/>
          <w:sz w:val="28"/>
          <w:szCs w:val="28"/>
        </w:rPr>
      </w:pPr>
      <w:r w:rsidRPr="00842BEF">
        <w:rPr>
          <w:rFonts w:ascii="Times New Roman" w:hAnsi="Times New Roman"/>
          <w:b/>
          <w:sz w:val="28"/>
          <w:szCs w:val="28"/>
        </w:rPr>
        <w:t>Третий год обучения</w:t>
      </w:r>
    </w:p>
    <w:p w:rsidR="00842BEF" w:rsidRPr="00842BEF" w:rsidRDefault="00842BEF" w:rsidP="00842BEF">
      <w:pPr>
        <w:pStyle w:val="Style1"/>
        <w:widowControl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обучающихся- 9</w:t>
      </w:r>
      <w:r w:rsidRPr="00842BEF">
        <w:rPr>
          <w:rFonts w:ascii="Times New Roman" w:hAnsi="Times New Roman"/>
          <w:sz w:val="28"/>
          <w:szCs w:val="28"/>
        </w:rPr>
        <w:t xml:space="preserve"> лет.</w:t>
      </w:r>
    </w:p>
    <w:p w:rsidR="00842BEF" w:rsidRPr="00842BEF" w:rsidRDefault="00842BEF" w:rsidP="00842BEF">
      <w:pPr>
        <w:pStyle w:val="Style1"/>
        <w:widowControl/>
        <w:spacing w:line="240" w:lineRule="exact"/>
        <w:rPr>
          <w:rFonts w:ascii="Times New Roman" w:hAnsi="Times New Roman"/>
          <w:b/>
          <w:sz w:val="28"/>
          <w:szCs w:val="28"/>
        </w:rPr>
      </w:pPr>
    </w:p>
    <w:p w:rsidR="00D2187A" w:rsidRPr="00842BEF" w:rsidRDefault="00D2187A" w:rsidP="00842BEF">
      <w:pPr>
        <w:pStyle w:val="Style1"/>
        <w:widowControl/>
        <w:spacing w:line="240" w:lineRule="exact"/>
        <w:ind w:left="180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247"/>
        <w:gridCol w:w="1108"/>
        <w:gridCol w:w="1617"/>
        <w:gridCol w:w="951"/>
      </w:tblGrid>
      <w:tr w:rsidR="006D4E32" w:rsidRPr="006D4E32" w:rsidTr="006D4E32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959" w:type="dxa"/>
            <w:tcBorders>
              <w:left w:val="nil"/>
            </w:tcBorders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4E32" w:rsidRPr="006D4E32" w:rsidTr="006D4E32">
        <w:tc>
          <w:tcPr>
            <w:tcW w:w="675" w:type="dxa"/>
            <w:tcBorders>
              <w:top w:val="nil"/>
            </w:tcBorders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Теорет.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Практич.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Графика.</w:t>
            </w:r>
          </w:p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Сюжетная работа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Зарисовки фигуры человека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Живопись.</w:t>
            </w:r>
          </w:p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Сюжетная композиция с фигурой человека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05FF9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D05FF9">
              <w:rPr>
                <w:rFonts w:ascii="Times New Roman" w:hAnsi="Times New Roman"/>
                <w:sz w:val="28"/>
                <w:szCs w:val="28"/>
              </w:rPr>
              <w:t>Нюанс и контраст в композиции. Статика и динамика.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Нахождение образа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Сюжетная композиция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Просмотр работ.</w:t>
            </w:r>
          </w:p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триместр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Живопись сюжет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Дорисовать картинку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Графика портрет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Портрет пожилого человека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6A59C8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Живопись. Автоп</w:t>
            </w:r>
            <w:r w:rsidR="00D2187A" w:rsidRPr="006D4E32">
              <w:rPr>
                <w:rFonts w:ascii="Times New Roman" w:hAnsi="Times New Roman"/>
                <w:sz w:val="28"/>
                <w:szCs w:val="28"/>
              </w:rPr>
              <w:t>ортрет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862F9E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62F9E">
              <w:rPr>
                <w:rFonts w:ascii="Times New Roman" w:hAnsi="Times New Roman"/>
                <w:sz w:val="28"/>
                <w:szCs w:val="28"/>
              </w:rPr>
              <w:t>Контрастные и сближенный цвета.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Просмотр работ. Всего за триместр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 xml:space="preserve">Графическая работа в смешанной </w:t>
            </w:r>
            <w:r w:rsidRPr="006D4E32">
              <w:rPr>
                <w:rFonts w:ascii="Times New Roman" w:hAnsi="Times New Roman"/>
                <w:sz w:val="28"/>
                <w:szCs w:val="28"/>
              </w:rPr>
              <w:lastRenderedPageBreak/>
              <w:t>технике граттаж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Мягкий материал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Натюрморт реалистичный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Натюрморт декоративный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862F9E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862F9E">
              <w:rPr>
                <w:rFonts w:ascii="Times New Roman" w:hAnsi="Times New Roman"/>
                <w:sz w:val="28"/>
                <w:szCs w:val="28"/>
              </w:rPr>
              <w:t>Сюжетная композиция с фигурой человека на историческую тему.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Итоговое занятие Проверочная, самостоятельная работа</w:t>
            </w:r>
          </w:p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Материал на выбор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Подведение итогов года. Просмотр работ.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Итог за триместр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6D4E32" w:rsidRPr="006D4E32" w:rsidTr="006D4E32">
        <w:tc>
          <w:tcPr>
            <w:tcW w:w="675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Итог за год</w:t>
            </w:r>
          </w:p>
        </w:tc>
        <w:tc>
          <w:tcPr>
            <w:tcW w:w="992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D2187A" w:rsidRPr="006D4E32" w:rsidRDefault="00D2187A" w:rsidP="006D4E32">
            <w:pPr>
              <w:pStyle w:val="Style1"/>
              <w:widowControl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D4E32"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</w:tr>
    </w:tbl>
    <w:p w:rsidR="00D2187A" w:rsidRDefault="00D2187A" w:rsidP="00842BEF">
      <w:pPr>
        <w:pStyle w:val="Style4"/>
        <w:widowControl/>
        <w:spacing w:before="164" w:line="360" w:lineRule="auto"/>
        <w:ind w:left="5760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A67481" w:rsidRPr="00842BEF" w:rsidRDefault="00A67481" w:rsidP="00842BEF">
      <w:pPr>
        <w:pStyle w:val="Style4"/>
        <w:widowControl/>
        <w:spacing w:before="164" w:line="360" w:lineRule="auto"/>
        <w:ind w:left="5760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D2187A" w:rsidRDefault="00D2187A" w:rsidP="00D218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на третий</w:t>
      </w:r>
      <w:r w:rsidRPr="00D2187A">
        <w:rPr>
          <w:rFonts w:ascii="Times New Roman" w:hAnsi="Times New Roman"/>
          <w:sz w:val="28"/>
          <w:szCs w:val="28"/>
        </w:rPr>
        <w:t xml:space="preserve"> год обучения.</w:t>
      </w:r>
    </w:p>
    <w:p w:rsidR="00D2187A" w:rsidRDefault="00D2187A" w:rsidP="00D2187A">
      <w:pPr>
        <w:pStyle w:val="a3"/>
        <w:rPr>
          <w:rFonts w:ascii="Times New Roman" w:hAnsi="Times New Roman"/>
          <w:sz w:val="28"/>
          <w:szCs w:val="28"/>
        </w:rPr>
      </w:pPr>
    </w:p>
    <w:p w:rsidR="007365DC" w:rsidRDefault="00A4548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548E">
        <w:rPr>
          <w:rFonts w:ascii="Times New Roman" w:hAnsi="Times New Roman"/>
          <w:sz w:val="28"/>
          <w:szCs w:val="28"/>
        </w:rPr>
        <w:t>Графика.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48E">
        <w:rPr>
          <w:rFonts w:ascii="Times New Roman" w:hAnsi="Times New Roman"/>
          <w:sz w:val="28"/>
          <w:szCs w:val="28"/>
        </w:rPr>
        <w:t>Сюжетная работа</w:t>
      </w:r>
      <w:r>
        <w:rPr>
          <w:rFonts w:ascii="Times New Roman" w:hAnsi="Times New Roman"/>
          <w:sz w:val="28"/>
          <w:szCs w:val="28"/>
        </w:rPr>
        <w:t>.</w:t>
      </w:r>
      <w:r w:rsidR="007365DC" w:rsidRPr="007365DC">
        <w:t xml:space="preserve"> </w:t>
      </w:r>
    </w:p>
    <w:p w:rsidR="007365DC" w:rsidRDefault="007365DC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Развить у детей образное осмысление</w:t>
      </w:r>
      <w:r w:rsidRPr="007365DC">
        <w:rPr>
          <w:rFonts w:ascii="Times New Roman" w:hAnsi="Times New Roman"/>
          <w:sz w:val="28"/>
          <w:szCs w:val="28"/>
        </w:rPr>
        <w:t xml:space="preserve"> окружающего мира, а также восприятия природы. </w:t>
      </w:r>
    </w:p>
    <w:p w:rsidR="00A4548E" w:rsidRDefault="007365DC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  <w:r w:rsidRPr="007365DC">
        <w:rPr>
          <w:rFonts w:ascii="Times New Roman" w:hAnsi="Times New Roman"/>
          <w:sz w:val="28"/>
          <w:szCs w:val="28"/>
        </w:rPr>
        <w:t>Создать условия для эмоционального восприятия учащихся выразительных приёмов композиции. Формировать художественно-графическое умение в создании своего замысла, применять композиционные приёмы.</w:t>
      </w:r>
    </w:p>
    <w:p w:rsidR="00A67481" w:rsidRPr="00A4548E" w:rsidRDefault="00A67481" w:rsidP="00A4548E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7365DC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548E" w:rsidRPr="00A4548E">
        <w:rPr>
          <w:rFonts w:ascii="Times New Roman" w:hAnsi="Times New Roman"/>
          <w:sz w:val="28"/>
          <w:szCs w:val="28"/>
        </w:rPr>
        <w:t>Зарисовки фигуры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7365DC" w:rsidRPr="007365DC" w:rsidRDefault="007365DC" w:rsidP="007365DC">
      <w:pPr>
        <w:pStyle w:val="a3"/>
        <w:rPr>
          <w:rFonts w:ascii="Times New Roman" w:hAnsi="Times New Roman"/>
          <w:sz w:val="28"/>
          <w:szCs w:val="28"/>
        </w:rPr>
      </w:pPr>
      <w:r w:rsidRPr="007365DC">
        <w:rPr>
          <w:rFonts w:ascii="Times New Roman" w:hAnsi="Times New Roman"/>
          <w:sz w:val="28"/>
          <w:szCs w:val="28"/>
        </w:rPr>
        <w:t>Зарисовки фигуры человека с образца. Карандаш, бумага.</w:t>
      </w:r>
    </w:p>
    <w:p w:rsidR="007365DC" w:rsidRPr="007365DC" w:rsidRDefault="006E0DAE" w:rsidP="007365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Научить</w:t>
      </w:r>
      <w:r w:rsidR="007365DC" w:rsidRPr="007365DC">
        <w:rPr>
          <w:rFonts w:ascii="Times New Roman" w:hAnsi="Times New Roman"/>
          <w:sz w:val="28"/>
          <w:szCs w:val="28"/>
        </w:rPr>
        <w:t xml:space="preserve"> изображать основное строение фигуры человека (туловище, шея, плечи, голова, конечности).</w:t>
      </w:r>
    </w:p>
    <w:p w:rsidR="007365DC" w:rsidRDefault="006E0DAE" w:rsidP="007365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Развить умение работать с образца. Изучить основы</w:t>
      </w:r>
      <w:r w:rsidR="007365DC" w:rsidRPr="007365DC">
        <w:rPr>
          <w:rFonts w:ascii="Times New Roman" w:hAnsi="Times New Roman"/>
          <w:sz w:val="28"/>
          <w:szCs w:val="28"/>
        </w:rPr>
        <w:t xml:space="preserve"> пропорций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A67481" w:rsidRDefault="00A67481" w:rsidP="007365DC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7365DC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4548E" w:rsidRPr="00A4548E">
        <w:rPr>
          <w:rFonts w:ascii="Times New Roman" w:hAnsi="Times New Roman"/>
          <w:sz w:val="28"/>
          <w:szCs w:val="28"/>
        </w:rPr>
        <w:t>Жив</w:t>
      </w:r>
      <w:r w:rsidR="00D05FF9">
        <w:rPr>
          <w:rFonts w:ascii="Times New Roman" w:hAnsi="Times New Roman"/>
          <w:sz w:val="28"/>
          <w:szCs w:val="28"/>
        </w:rPr>
        <w:t xml:space="preserve">опись. </w:t>
      </w:r>
      <w:r w:rsidR="00A4548E" w:rsidRPr="00A4548E">
        <w:rPr>
          <w:rFonts w:ascii="Times New Roman" w:hAnsi="Times New Roman"/>
          <w:sz w:val="28"/>
          <w:szCs w:val="28"/>
        </w:rPr>
        <w:t>Сюжетная композиция с фигурой человека</w:t>
      </w:r>
      <w:r w:rsidR="006E0DAE">
        <w:rPr>
          <w:rFonts w:ascii="Times New Roman" w:hAnsi="Times New Roman"/>
          <w:sz w:val="28"/>
          <w:szCs w:val="28"/>
        </w:rPr>
        <w:t>.</w:t>
      </w:r>
    </w:p>
    <w:p w:rsidR="006E0DAE" w:rsidRDefault="006E0DA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6E0DA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оздать сюжетную</w:t>
      </w:r>
      <w:r w:rsidR="00025B37">
        <w:rPr>
          <w:rFonts w:ascii="Times New Roman" w:hAnsi="Times New Roman"/>
          <w:sz w:val="28"/>
          <w:szCs w:val="28"/>
        </w:rPr>
        <w:t xml:space="preserve"> живописную</w:t>
      </w:r>
      <w:r>
        <w:rPr>
          <w:rFonts w:ascii="Times New Roman" w:hAnsi="Times New Roman"/>
          <w:sz w:val="28"/>
          <w:szCs w:val="28"/>
        </w:rPr>
        <w:t xml:space="preserve"> композицию</w:t>
      </w:r>
      <w:r w:rsidRPr="006E0DAE">
        <w:rPr>
          <w:rFonts w:ascii="Times New Roman" w:hAnsi="Times New Roman"/>
          <w:sz w:val="28"/>
          <w:szCs w:val="28"/>
        </w:rPr>
        <w:t xml:space="preserve"> на основе выбранного образца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AE">
        <w:rPr>
          <w:rFonts w:ascii="Times New Roman" w:hAnsi="Times New Roman"/>
          <w:sz w:val="28"/>
          <w:szCs w:val="28"/>
        </w:rPr>
        <w:t>- фигуры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0DAE">
        <w:t xml:space="preserve"> </w:t>
      </w:r>
    </w:p>
    <w:p w:rsidR="006E0DAE" w:rsidRDefault="006E0DA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  <w:r w:rsidR="00025B37">
        <w:rPr>
          <w:rFonts w:ascii="Times New Roman" w:hAnsi="Times New Roman"/>
          <w:sz w:val="28"/>
          <w:szCs w:val="28"/>
        </w:rPr>
        <w:t xml:space="preserve">Выполнить работу используя живописные приемы </w:t>
      </w:r>
      <w:r w:rsidR="003B663E">
        <w:rPr>
          <w:rFonts w:ascii="Times New Roman" w:hAnsi="Times New Roman"/>
          <w:sz w:val="28"/>
          <w:szCs w:val="28"/>
        </w:rPr>
        <w:t>работы кистью (разнохарактерные мазки)</w:t>
      </w:r>
      <w:r>
        <w:rPr>
          <w:rFonts w:ascii="Times New Roman" w:hAnsi="Times New Roman"/>
          <w:sz w:val="28"/>
          <w:szCs w:val="28"/>
        </w:rPr>
        <w:t>повторить</w:t>
      </w:r>
      <w:r w:rsidRPr="006E0DAE">
        <w:rPr>
          <w:rFonts w:ascii="Times New Roman" w:hAnsi="Times New Roman"/>
          <w:sz w:val="28"/>
          <w:szCs w:val="28"/>
        </w:rPr>
        <w:t xml:space="preserve"> основы пропорций фигуры человека.</w:t>
      </w:r>
    </w:p>
    <w:p w:rsidR="006E0DAE" w:rsidRDefault="006E0DA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0D67" w:rsidRPr="00A4548E" w:rsidRDefault="007D0D67" w:rsidP="00A4548E">
      <w:pPr>
        <w:pStyle w:val="a3"/>
        <w:rPr>
          <w:rFonts w:ascii="Times New Roman" w:hAnsi="Times New Roman"/>
          <w:sz w:val="28"/>
          <w:szCs w:val="28"/>
        </w:rPr>
      </w:pPr>
    </w:p>
    <w:p w:rsidR="00D05FF9" w:rsidRPr="00D05FF9" w:rsidRDefault="007365DC" w:rsidP="00D05F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05FF9" w:rsidRPr="00D05FF9">
        <w:rPr>
          <w:rFonts w:ascii="Times New Roman" w:hAnsi="Times New Roman"/>
          <w:sz w:val="28"/>
          <w:szCs w:val="28"/>
        </w:rPr>
        <w:t>Нюанс и контраст в композиции. Статика и динамика.</w:t>
      </w:r>
    </w:p>
    <w:p w:rsidR="00D05FF9" w:rsidRPr="00D05FF9" w:rsidRDefault="00D05FF9" w:rsidP="00D05FF9">
      <w:pPr>
        <w:pStyle w:val="a3"/>
        <w:rPr>
          <w:rFonts w:ascii="Times New Roman" w:hAnsi="Times New Roman"/>
          <w:sz w:val="28"/>
          <w:szCs w:val="28"/>
        </w:rPr>
      </w:pPr>
      <w:r w:rsidRPr="00D05FF9">
        <w:rPr>
          <w:rFonts w:ascii="Times New Roman" w:hAnsi="Times New Roman"/>
          <w:sz w:val="28"/>
          <w:szCs w:val="28"/>
        </w:rPr>
        <w:t>Цель: динамика – от пятна к образу; статика – серый цвет и его оттенки.</w:t>
      </w:r>
    </w:p>
    <w:p w:rsidR="00D05FF9" w:rsidRDefault="00D05FF9" w:rsidP="00D05FF9">
      <w:pPr>
        <w:pStyle w:val="a3"/>
        <w:rPr>
          <w:rFonts w:ascii="Times New Roman" w:hAnsi="Times New Roman"/>
          <w:sz w:val="28"/>
          <w:szCs w:val="28"/>
        </w:rPr>
      </w:pPr>
      <w:r w:rsidRPr="00D05FF9">
        <w:rPr>
          <w:rFonts w:ascii="Times New Roman" w:hAnsi="Times New Roman"/>
          <w:sz w:val="28"/>
          <w:szCs w:val="28"/>
        </w:rPr>
        <w:t>Задача: изобразить птицу или животное на белом фоне (материал: тушь, гуашь на выбор).</w:t>
      </w:r>
    </w:p>
    <w:p w:rsidR="00A67481" w:rsidRDefault="00A67481" w:rsidP="00D05FF9">
      <w:pPr>
        <w:pStyle w:val="a3"/>
        <w:rPr>
          <w:rFonts w:ascii="Times New Roman" w:hAnsi="Times New Roman"/>
          <w:sz w:val="28"/>
          <w:szCs w:val="28"/>
        </w:rPr>
      </w:pPr>
    </w:p>
    <w:p w:rsidR="007D0D67" w:rsidRPr="00A4548E" w:rsidRDefault="007D0D67" w:rsidP="00D05FF9">
      <w:pPr>
        <w:pStyle w:val="a3"/>
        <w:rPr>
          <w:rFonts w:ascii="Times New Roman" w:hAnsi="Times New Roman"/>
          <w:sz w:val="28"/>
          <w:szCs w:val="28"/>
        </w:rPr>
      </w:pPr>
    </w:p>
    <w:p w:rsidR="00D05FF9" w:rsidRDefault="007365DC" w:rsidP="00D05F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4548E" w:rsidRPr="00A4548E">
        <w:rPr>
          <w:rFonts w:ascii="Times New Roman" w:hAnsi="Times New Roman"/>
          <w:sz w:val="28"/>
          <w:szCs w:val="28"/>
        </w:rPr>
        <w:t>Нахождение образа</w:t>
      </w:r>
      <w:r w:rsidR="00D05FF9">
        <w:rPr>
          <w:rFonts w:ascii="Times New Roman" w:hAnsi="Times New Roman"/>
          <w:sz w:val="28"/>
          <w:szCs w:val="28"/>
        </w:rPr>
        <w:t>.</w:t>
      </w:r>
    </w:p>
    <w:p w:rsidR="00D05FF9" w:rsidRPr="00D05FF9" w:rsidRDefault="00D05FF9" w:rsidP="00D05FF9">
      <w:pPr>
        <w:pStyle w:val="a3"/>
        <w:rPr>
          <w:rFonts w:ascii="Times New Roman" w:hAnsi="Times New Roman"/>
          <w:sz w:val="28"/>
          <w:szCs w:val="28"/>
        </w:rPr>
      </w:pPr>
      <w:r w:rsidRPr="00D05FF9">
        <w:t xml:space="preserve"> </w:t>
      </w:r>
      <w:r w:rsidRPr="00D05FF9">
        <w:rPr>
          <w:rFonts w:ascii="Times New Roman" w:hAnsi="Times New Roman"/>
          <w:sz w:val="28"/>
          <w:szCs w:val="28"/>
        </w:rPr>
        <w:t>От абстрактного к образу. Волшебное превращение каракуль (грифонаж).</w:t>
      </w:r>
    </w:p>
    <w:p w:rsidR="00D05FF9" w:rsidRPr="00D05FF9" w:rsidRDefault="00D05FF9" w:rsidP="00D05FF9">
      <w:pPr>
        <w:pStyle w:val="a3"/>
        <w:rPr>
          <w:rFonts w:ascii="Times New Roman" w:hAnsi="Times New Roman"/>
          <w:sz w:val="28"/>
          <w:szCs w:val="28"/>
        </w:rPr>
      </w:pPr>
      <w:r w:rsidRPr="00D05FF9">
        <w:rPr>
          <w:rFonts w:ascii="Times New Roman" w:hAnsi="Times New Roman"/>
          <w:sz w:val="28"/>
          <w:szCs w:val="28"/>
        </w:rPr>
        <w:t>Цель: Развитие воображения и фантазии.</w:t>
      </w:r>
    </w:p>
    <w:p w:rsidR="00A4548E" w:rsidRDefault="00D05FF9" w:rsidP="00D05FF9">
      <w:pPr>
        <w:pStyle w:val="a3"/>
        <w:rPr>
          <w:rFonts w:ascii="Times New Roman" w:hAnsi="Times New Roman"/>
          <w:sz w:val="28"/>
          <w:szCs w:val="28"/>
        </w:rPr>
      </w:pPr>
      <w:r w:rsidRPr="00D05FF9">
        <w:rPr>
          <w:rFonts w:ascii="Times New Roman" w:hAnsi="Times New Roman"/>
          <w:sz w:val="28"/>
          <w:szCs w:val="28"/>
        </w:rPr>
        <w:lastRenderedPageBreak/>
        <w:t>Задача: адаптация детей; превращение каракуль в реальный образ</w:t>
      </w:r>
    </w:p>
    <w:p w:rsidR="00A67481" w:rsidRDefault="00A67481" w:rsidP="00D05FF9">
      <w:pPr>
        <w:pStyle w:val="a3"/>
        <w:rPr>
          <w:rFonts w:ascii="Times New Roman" w:hAnsi="Times New Roman"/>
          <w:sz w:val="28"/>
          <w:szCs w:val="28"/>
        </w:rPr>
      </w:pPr>
    </w:p>
    <w:p w:rsidR="007D0D67" w:rsidRPr="00A4548E" w:rsidRDefault="007D0D67" w:rsidP="00D05FF9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Сюжетная композиция</w:t>
      </w:r>
      <w:r w:rsidR="003B663E">
        <w:rPr>
          <w:rFonts w:ascii="Times New Roman" w:hAnsi="Times New Roman"/>
          <w:sz w:val="28"/>
          <w:szCs w:val="28"/>
        </w:rPr>
        <w:t>.</w:t>
      </w:r>
    </w:p>
    <w:p w:rsidR="003B663E" w:rsidRDefault="003B663E" w:rsidP="00A4548E">
      <w:pPr>
        <w:pStyle w:val="a3"/>
        <w:rPr>
          <w:rFonts w:ascii="Times New Roman" w:hAnsi="Times New Roman"/>
          <w:sz w:val="28"/>
          <w:szCs w:val="28"/>
        </w:rPr>
      </w:pPr>
      <w:r w:rsidRPr="003B663E">
        <w:rPr>
          <w:rFonts w:ascii="Times New Roman" w:hAnsi="Times New Roman"/>
          <w:sz w:val="28"/>
          <w:szCs w:val="28"/>
        </w:rPr>
        <w:t>Цель: Развить у детей образное осмысление окружающего мира, а также восприятия природы.</w:t>
      </w:r>
    </w:p>
    <w:p w:rsidR="006E0DAE" w:rsidRDefault="006E0DAE" w:rsidP="00A4548E">
      <w:pPr>
        <w:pStyle w:val="a3"/>
        <w:rPr>
          <w:rFonts w:ascii="Times New Roman" w:hAnsi="Times New Roman"/>
          <w:sz w:val="28"/>
          <w:szCs w:val="28"/>
        </w:rPr>
      </w:pPr>
      <w:r w:rsidRPr="006E0DAE">
        <w:rPr>
          <w:rFonts w:ascii="Times New Roman" w:hAnsi="Times New Roman"/>
          <w:sz w:val="28"/>
          <w:szCs w:val="28"/>
        </w:rPr>
        <w:t>Задачи: Использовать знания по теме пропорции, изображение фигуры человека; изучение русских народных традиций; представление о взаимном положении предметов в пространстве, композиционная связь фигур.</w:t>
      </w:r>
    </w:p>
    <w:p w:rsidR="00A67481" w:rsidRPr="00A4548E" w:rsidRDefault="00A67481" w:rsidP="00A4548E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4548E" w:rsidRPr="00A4548E">
        <w:rPr>
          <w:rFonts w:ascii="Times New Roman" w:hAnsi="Times New Roman"/>
          <w:sz w:val="28"/>
          <w:szCs w:val="28"/>
        </w:rPr>
        <w:t>Живопись сюжет</w:t>
      </w:r>
      <w:r w:rsidR="004B1061">
        <w:rPr>
          <w:rFonts w:ascii="Times New Roman" w:hAnsi="Times New Roman"/>
          <w:sz w:val="28"/>
          <w:szCs w:val="28"/>
        </w:rPr>
        <w:t>.</w:t>
      </w:r>
    </w:p>
    <w:p w:rsidR="003B663E" w:rsidRPr="003B663E" w:rsidRDefault="003B663E" w:rsidP="003B663E">
      <w:pPr>
        <w:pStyle w:val="a3"/>
        <w:rPr>
          <w:rFonts w:ascii="Times New Roman" w:hAnsi="Times New Roman"/>
          <w:sz w:val="28"/>
          <w:szCs w:val="28"/>
        </w:rPr>
      </w:pPr>
      <w:r w:rsidRPr="003B663E">
        <w:rPr>
          <w:rFonts w:ascii="Times New Roman" w:hAnsi="Times New Roman"/>
          <w:sz w:val="28"/>
          <w:szCs w:val="28"/>
        </w:rPr>
        <w:t>Цель: Изучение русских народных праздников, обычаев, фольклора.</w:t>
      </w:r>
    </w:p>
    <w:p w:rsidR="003B663E" w:rsidRDefault="003B663E" w:rsidP="003B663E">
      <w:pPr>
        <w:pStyle w:val="a3"/>
        <w:rPr>
          <w:rFonts w:ascii="Times New Roman" w:hAnsi="Times New Roman"/>
          <w:sz w:val="28"/>
          <w:szCs w:val="28"/>
        </w:rPr>
      </w:pPr>
      <w:r w:rsidRPr="003B663E">
        <w:rPr>
          <w:rFonts w:ascii="Times New Roman" w:hAnsi="Times New Roman"/>
          <w:sz w:val="28"/>
          <w:szCs w:val="28"/>
        </w:rPr>
        <w:t>Задачи: Выполнить многофигурную композицию с взаимным расположением фигур в пространстве; выделить центр в композиции.</w:t>
      </w:r>
    </w:p>
    <w:p w:rsidR="00A67481" w:rsidRDefault="00A67481" w:rsidP="003B663E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4548E" w:rsidRPr="00A4548E">
        <w:rPr>
          <w:rFonts w:ascii="Times New Roman" w:hAnsi="Times New Roman"/>
          <w:sz w:val="28"/>
          <w:szCs w:val="28"/>
        </w:rPr>
        <w:t>Дорисовать картинку</w:t>
      </w:r>
      <w:r w:rsidR="004B1061">
        <w:rPr>
          <w:rFonts w:ascii="Times New Roman" w:hAnsi="Times New Roman"/>
          <w:sz w:val="28"/>
          <w:szCs w:val="28"/>
        </w:rPr>
        <w:t>.</w:t>
      </w:r>
    </w:p>
    <w:p w:rsidR="004B1061" w:rsidRPr="004B1061" w:rsidRDefault="004B1061" w:rsidP="004B1061">
      <w:pPr>
        <w:pStyle w:val="a3"/>
        <w:rPr>
          <w:rFonts w:ascii="Times New Roman" w:hAnsi="Times New Roman"/>
          <w:sz w:val="28"/>
          <w:szCs w:val="28"/>
        </w:rPr>
      </w:pPr>
      <w:r w:rsidRPr="004B1061">
        <w:rPr>
          <w:rFonts w:ascii="Times New Roman" w:hAnsi="Times New Roman"/>
          <w:sz w:val="28"/>
          <w:szCs w:val="28"/>
        </w:rPr>
        <w:t>Копирование или дорисовывание пейзажа.</w:t>
      </w:r>
    </w:p>
    <w:p w:rsidR="004B1061" w:rsidRDefault="004B1061" w:rsidP="004B1061">
      <w:pPr>
        <w:pStyle w:val="a3"/>
        <w:rPr>
          <w:rFonts w:ascii="Times New Roman" w:hAnsi="Times New Roman"/>
          <w:sz w:val="28"/>
          <w:szCs w:val="28"/>
        </w:rPr>
      </w:pPr>
      <w:r w:rsidRPr="004B1061">
        <w:rPr>
          <w:rFonts w:ascii="Times New Roman" w:hAnsi="Times New Roman"/>
          <w:sz w:val="28"/>
          <w:szCs w:val="28"/>
        </w:rPr>
        <w:t>Цель: по элементу пейзажа дорисовать весь пейзаж или скопировать несложный пейзаж с передачей настроения.</w:t>
      </w:r>
    </w:p>
    <w:p w:rsidR="00A67481" w:rsidRPr="00A4548E" w:rsidRDefault="00A67481" w:rsidP="004B1061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4548E" w:rsidRPr="00A4548E">
        <w:rPr>
          <w:rFonts w:ascii="Times New Roman" w:hAnsi="Times New Roman"/>
          <w:sz w:val="28"/>
          <w:szCs w:val="28"/>
        </w:rPr>
        <w:t>Графика портрет</w:t>
      </w:r>
      <w:r>
        <w:rPr>
          <w:rFonts w:ascii="Times New Roman" w:hAnsi="Times New Roman"/>
          <w:sz w:val="28"/>
          <w:szCs w:val="28"/>
        </w:rPr>
        <w:t>.</w:t>
      </w:r>
    </w:p>
    <w:p w:rsidR="00862F9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Портрет друга.</w:t>
      </w:r>
    </w:p>
    <w:p w:rsidR="00862F9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Изучение основных пропорций лица человека</w:t>
      </w:r>
    </w:p>
    <w:p w:rsidR="004B1061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Передача характерных черт портретируемого; штрих, тон, светотень.</w:t>
      </w:r>
    </w:p>
    <w:p w:rsidR="00A67481" w:rsidRPr="00A4548E" w:rsidRDefault="00A67481" w:rsidP="00A4548E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A4548E" w:rsidRPr="00A4548E">
        <w:rPr>
          <w:rFonts w:ascii="Times New Roman" w:hAnsi="Times New Roman"/>
          <w:sz w:val="28"/>
          <w:szCs w:val="28"/>
        </w:rPr>
        <w:t>Портрет пожилого человека</w:t>
      </w:r>
      <w:r w:rsidR="004B1061">
        <w:rPr>
          <w:rFonts w:ascii="Times New Roman" w:hAnsi="Times New Roman"/>
          <w:sz w:val="28"/>
          <w:szCs w:val="28"/>
        </w:rPr>
        <w:t>.</w:t>
      </w:r>
    </w:p>
    <w:p w:rsidR="004B1061" w:rsidRDefault="004B1061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Закрепление темы -</w:t>
      </w:r>
      <w:r w:rsidRPr="004B1061">
        <w:rPr>
          <w:rFonts w:ascii="Times New Roman" w:hAnsi="Times New Roman"/>
          <w:sz w:val="28"/>
          <w:szCs w:val="28"/>
        </w:rPr>
        <w:t xml:space="preserve"> пропорций лица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4B1061" w:rsidRDefault="004B1061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 Создание психологического портрета бабушки, дедушки, соседа, с выполнением предварительных набросков.</w:t>
      </w:r>
    </w:p>
    <w:p w:rsidR="00A67481" w:rsidRPr="00A4548E" w:rsidRDefault="00A67481" w:rsidP="00A4548E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A4548E" w:rsidRPr="00A4548E">
        <w:rPr>
          <w:rFonts w:ascii="Times New Roman" w:hAnsi="Times New Roman"/>
          <w:sz w:val="28"/>
          <w:szCs w:val="28"/>
        </w:rPr>
        <w:t>Живопись. Автопортрет</w:t>
      </w:r>
    </w:p>
    <w:p w:rsidR="00D05FF9" w:rsidRPr="00D05FF9" w:rsidRDefault="00D05FF9" w:rsidP="00D05FF9">
      <w:pPr>
        <w:pStyle w:val="a3"/>
        <w:rPr>
          <w:rFonts w:ascii="Times New Roman" w:hAnsi="Times New Roman"/>
          <w:sz w:val="28"/>
          <w:szCs w:val="28"/>
        </w:rPr>
      </w:pPr>
      <w:r w:rsidRPr="00D05FF9">
        <w:rPr>
          <w:rFonts w:ascii="Times New Roman" w:hAnsi="Times New Roman"/>
          <w:sz w:val="28"/>
          <w:szCs w:val="28"/>
        </w:rPr>
        <w:t>Автопортрет «Мне нравиться…»</w:t>
      </w:r>
    </w:p>
    <w:p w:rsidR="00D05FF9" w:rsidRPr="00D05FF9" w:rsidRDefault="00D05FF9" w:rsidP="00D05FF9">
      <w:pPr>
        <w:pStyle w:val="a3"/>
        <w:rPr>
          <w:rFonts w:ascii="Times New Roman" w:hAnsi="Times New Roman"/>
          <w:sz w:val="28"/>
          <w:szCs w:val="28"/>
        </w:rPr>
      </w:pPr>
      <w:r w:rsidRPr="00D05FF9">
        <w:rPr>
          <w:rFonts w:ascii="Times New Roman" w:hAnsi="Times New Roman"/>
          <w:sz w:val="28"/>
          <w:szCs w:val="28"/>
        </w:rPr>
        <w:t>Цель: изучение манеры письма художников: М.Врубеля, В.Васнецова, А. Матисса, Ван Гога, П. Гогена; изучение пропорций лица.</w:t>
      </w:r>
    </w:p>
    <w:p w:rsidR="00D05FF9" w:rsidRDefault="00D05FF9" w:rsidP="00D05FF9">
      <w:pPr>
        <w:pStyle w:val="a3"/>
        <w:rPr>
          <w:rFonts w:ascii="Times New Roman" w:hAnsi="Times New Roman"/>
          <w:sz w:val="28"/>
          <w:szCs w:val="28"/>
        </w:rPr>
      </w:pPr>
      <w:r w:rsidRPr="00D05FF9">
        <w:rPr>
          <w:rFonts w:ascii="Times New Roman" w:hAnsi="Times New Roman"/>
          <w:sz w:val="28"/>
          <w:szCs w:val="28"/>
        </w:rPr>
        <w:t>Задача: изображение автопортрета в манере понравившегося художника; фон – фрагменты картин художника.</w:t>
      </w:r>
    </w:p>
    <w:p w:rsidR="00A67481" w:rsidRPr="00A4548E" w:rsidRDefault="00A67481" w:rsidP="00D05FF9">
      <w:pPr>
        <w:pStyle w:val="a3"/>
        <w:rPr>
          <w:rFonts w:ascii="Times New Roman" w:hAnsi="Times New Roman"/>
          <w:sz w:val="28"/>
          <w:szCs w:val="28"/>
        </w:rPr>
      </w:pPr>
    </w:p>
    <w:p w:rsid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862F9E">
        <w:rPr>
          <w:rFonts w:ascii="Times New Roman" w:hAnsi="Times New Roman"/>
          <w:sz w:val="28"/>
          <w:szCs w:val="28"/>
        </w:rPr>
        <w:t>Контрастные и сближенный цвета.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 xml:space="preserve"> «Мир бабочек в стране эльфов».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Цель: используя контур и чистые цвета изобразить декоративные элементы в композиции.</w:t>
      </w:r>
    </w:p>
    <w:p w:rsidR="00A4548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Задача: нарисовать мир бабочек через декоративные сказочные образы.</w:t>
      </w:r>
    </w:p>
    <w:p w:rsidR="00A67481" w:rsidRPr="00A4548E" w:rsidRDefault="00A67481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A4548E" w:rsidRPr="00A4548E">
        <w:rPr>
          <w:rFonts w:ascii="Times New Roman" w:hAnsi="Times New Roman"/>
          <w:sz w:val="28"/>
          <w:szCs w:val="28"/>
        </w:rPr>
        <w:t>Графическая работа в смешанной технике граттаж</w:t>
      </w:r>
      <w:r w:rsidR="004B1061">
        <w:rPr>
          <w:rFonts w:ascii="Times New Roman" w:hAnsi="Times New Roman"/>
          <w:sz w:val="28"/>
          <w:szCs w:val="28"/>
        </w:rPr>
        <w:t>.</w:t>
      </w:r>
    </w:p>
    <w:p w:rsidR="004B1061" w:rsidRDefault="005F037B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Познакомиться с техникой граттаж.</w:t>
      </w:r>
    </w:p>
    <w:p w:rsidR="005F037B" w:rsidRDefault="005F037B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Задачи: Выполнить работу в зависимости размещения чёрного и цветного изображения, используя композиционный поиск в целях наибольшей выразительности.</w:t>
      </w:r>
    </w:p>
    <w:p w:rsidR="004B1061" w:rsidRPr="00A4548E" w:rsidRDefault="004B1061" w:rsidP="00A4548E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A4548E" w:rsidRPr="00A4548E">
        <w:rPr>
          <w:rFonts w:ascii="Times New Roman" w:hAnsi="Times New Roman"/>
          <w:sz w:val="28"/>
          <w:szCs w:val="28"/>
        </w:rPr>
        <w:t>Мягкий материал</w:t>
      </w:r>
      <w:r>
        <w:rPr>
          <w:rFonts w:ascii="Times New Roman" w:hAnsi="Times New Roman"/>
          <w:sz w:val="28"/>
          <w:szCs w:val="28"/>
        </w:rPr>
        <w:t>.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 xml:space="preserve"> Диптих «Веселое и грустное лицо».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Цель: выявление специфических черт личности в разных эмоциональных состояниях.</w:t>
      </w:r>
    </w:p>
    <w:p w:rsid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Задача: нарисовать портрет в фас (фото, репродукция); изучить мимику лица(радость, печаль, грусть, веселье).</w:t>
      </w:r>
    </w:p>
    <w:p w:rsidR="00A67481" w:rsidRDefault="00A67481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7D0D67" w:rsidRPr="00A4548E" w:rsidRDefault="007D0D67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A4548E" w:rsidRDefault="00862F9E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A4548E" w:rsidRPr="00A4548E">
        <w:rPr>
          <w:rFonts w:ascii="Times New Roman" w:hAnsi="Times New Roman"/>
          <w:sz w:val="28"/>
          <w:szCs w:val="28"/>
        </w:rPr>
        <w:t>Натюрморт реалистичный</w:t>
      </w:r>
      <w:r>
        <w:rPr>
          <w:rFonts w:ascii="Times New Roman" w:hAnsi="Times New Roman"/>
          <w:sz w:val="28"/>
          <w:szCs w:val="28"/>
        </w:rPr>
        <w:t>.</w:t>
      </w:r>
    </w:p>
    <w:p w:rsidR="00A67481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 xml:space="preserve">Натюрморт. Фрукты. Растяжка в ахроматической гамме. 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Формообразующий мазок.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Цель: передача объема цветом; светотень – растяжка цветом.</w:t>
      </w:r>
    </w:p>
    <w:p w:rsid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Задача: нарисовать натюрморт из 3-х предметов в ахроматической гамме.</w:t>
      </w:r>
    </w:p>
    <w:p w:rsidR="00A67481" w:rsidRPr="00A4548E" w:rsidRDefault="00A67481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A4548E" w:rsidRPr="00A4548E">
        <w:rPr>
          <w:rFonts w:ascii="Times New Roman" w:hAnsi="Times New Roman"/>
          <w:sz w:val="28"/>
          <w:szCs w:val="28"/>
        </w:rPr>
        <w:t>Натюрморт декоративный</w:t>
      </w:r>
      <w:r>
        <w:rPr>
          <w:rFonts w:ascii="Times New Roman" w:hAnsi="Times New Roman"/>
          <w:sz w:val="28"/>
          <w:szCs w:val="28"/>
        </w:rPr>
        <w:t>.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Творческая работа.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Цель: возможности передачи красоты предметов через элементы декора.</w:t>
      </w:r>
    </w:p>
    <w:p w:rsid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Задача: нарисовать декоративный натюрморт, используя цвет.</w:t>
      </w:r>
    </w:p>
    <w:p w:rsidR="00A67481" w:rsidRPr="00A4548E" w:rsidRDefault="00A67481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413285" w:rsidRPr="00413285" w:rsidRDefault="00413285" w:rsidP="004132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413285">
        <w:rPr>
          <w:rFonts w:ascii="Times New Roman" w:hAnsi="Times New Roman"/>
          <w:sz w:val="28"/>
          <w:szCs w:val="28"/>
        </w:rPr>
        <w:t>Сюжетная композиция с фигурой человека на историческую тему.</w:t>
      </w:r>
    </w:p>
    <w:p w:rsidR="00413285" w:rsidRPr="00413285" w:rsidRDefault="00413285" w:rsidP="00413285">
      <w:pPr>
        <w:pStyle w:val="a3"/>
        <w:rPr>
          <w:rFonts w:ascii="Times New Roman" w:hAnsi="Times New Roman"/>
          <w:sz w:val="28"/>
          <w:szCs w:val="28"/>
        </w:rPr>
      </w:pPr>
      <w:r w:rsidRPr="00413285">
        <w:rPr>
          <w:rFonts w:ascii="Times New Roman" w:hAnsi="Times New Roman"/>
          <w:sz w:val="28"/>
          <w:szCs w:val="28"/>
        </w:rPr>
        <w:t>Цель: выбор сюжета (историческая или сказочная тема, масленица, день рождения). Основы композиции, композиционный центр, статика, динамика, симметричность, расположение в листе.</w:t>
      </w:r>
    </w:p>
    <w:p w:rsidR="00413285" w:rsidRDefault="00413285" w:rsidP="00413285">
      <w:pPr>
        <w:pStyle w:val="a3"/>
        <w:rPr>
          <w:rFonts w:ascii="Times New Roman" w:hAnsi="Times New Roman"/>
          <w:sz w:val="28"/>
          <w:szCs w:val="28"/>
        </w:rPr>
      </w:pPr>
      <w:r w:rsidRPr="00413285">
        <w:rPr>
          <w:rFonts w:ascii="Times New Roman" w:hAnsi="Times New Roman"/>
          <w:sz w:val="28"/>
          <w:szCs w:val="28"/>
        </w:rPr>
        <w:t>Задача: передача цветовой гармонии, передача движения (материал на выбор).</w:t>
      </w:r>
    </w:p>
    <w:p w:rsidR="00A67481" w:rsidRPr="00A4548E" w:rsidRDefault="00A67481" w:rsidP="00413285">
      <w:pPr>
        <w:pStyle w:val="a3"/>
        <w:rPr>
          <w:rFonts w:ascii="Times New Roman" w:hAnsi="Times New Roman"/>
          <w:sz w:val="28"/>
          <w:szCs w:val="28"/>
        </w:rPr>
      </w:pPr>
    </w:p>
    <w:p w:rsidR="00A4548E" w:rsidRPr="00A4548E" w:rsidRDefault="004B1061" w:rsidP="00A454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A4548E" w:rsidRPr="00A4548E">
        <w:rPr>
          <w:rFonts w:ascii="Times New Roman" w:hAnsi="Times New Roman"/>
          <w:sz w:val="28"/>
          <w:szCs w:val="28"/>
        </w:rPr>
        <w:t xml:space="preserve">Итоговое занятие </w:t>
      </w:r>
      <w:r w:rsidR="00862F9E">
        <w:rPr>
          <w:rFonts w:ascii="Times New Roman" w:hAnsi="Times New Roman"/>
          <w:sz w:val="28"/>
          <w:szCs w:val="28"/>
        </w:rPr>
        <w:t>.</w:t>
      </w:r>
      <w:r w:rsidR="00A4548E" w:rsidRPr="00A4548E">
        <w:rPr>
          <w:rFonts w:ascii="Times New Roman" w:hAnsi="Times New Roman"/>
          <w:sz w:val="28"/>
          <w:szCs w:val="28"/>
        </w:rPr>
        <w:t>Проверочная, самостоятельная работа</w:t>
      </w:r>
    </w:p>
    <w:p w:rsidR="00862F9E" w:rsidRDefault="00A4548E" w:rsidP="00862F9E">
      <w:pPr>
        <w:pStyle w:val="a3"/>
        <w:rPr>
          <w:rFonts w:ascii="Times New Roman" w:hAnsi="Times New Roman"/>
          <w:sz w:val="28"/>
          <w:szCs w:val="28"/>
        </w:rPr>
      </w:pPr>
      <w:r w:rsidRPr="00A4548E">
        <w:rPr>
          <w:rFonts w:ascii="Times New Roman" w:hAnsi="Times New Roman"/>
          <w:sz w:val="28"/>
          <w:szCs w:val="28"/>
        </w:rPr>
        <w:t>Материал на выбор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« Я могу нарисовать….» Итоговая композиция.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Цель: выбор жанра, сюжета по теме времени года, в которое родился автор.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Задача: нарисовать композицию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«Я чувствую-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 xml:space="preserve">Я представляю – </w:t>
      </w:r>
    </w:p>
    <w:p w:rsidR="00862F9E" w:rsidRPr="00862F9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 xml:space="preserve">Я воображаю – </w:t>
      </w:r>
    </w:p>
    <w:p w:rsidR="00A4548E" w:rsidRDefault="00862F9E" w:rsidP="00862F9E">
      <w:pPr>
        <w:pStyle w:val="a3"/>
        <w:rPr>
          <w:rFonts w:ascii="Times New Roman" w:hAnsi="Times New Roman"/>
          <w:sz w:val="28"/>
          <w:szCs w:val="28"/>
        </w:rPr>
      </w:pPr>
      <w:r w:rsidRPr="00862F9E">
        <w:rPr>
          <w:rFonts w:ascii="Times New Roman" w:hAnsi="Times New Roman"/>
          <w:sz w:val="28"/>
          <w:szCs w:val="28"/>
        </w:rPr>
        <w:t>Я творю; проверка знаний, умений и навыков.</w:t>
      </w:r>
    </w:p>
    <w:p w:rsidR="00D92005" w:rsidRDefault="00D92005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D92005" w:rsidRDefault="00D92005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D92005" w:rsidRDefault="00D92005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D92005" w:rsidRDefault="00D92005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D92005" w:rsidRDefault="00D92005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D92005" w:rsidRDefault="00D92005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D92005" w:rsidRDefault="00D92005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7A266A" w:rsidRDefault="007A266A" w:rsidP="00862F9E">
      <w:pPr>
        <w:pStyle w:val="a3"/>
        <w:rPr>
          <w:rFonts w:ascii="Times New Roman" w:hAnsi="Times New Roman"/>
          <w:sz w:val="28"/>
          <w:szCs w:val="28"/>
        </w:rPr>
      </w:pPr>
    </w:p>
    <w:p w:rsidR="00F15370" w:rsidRPr="0097706F" w:rsidRDefault="00F15370" w:rsidP="0022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5370" w:rsidRPr="0097706F" w:rsidRDefault="00E73864" w:rsidP="00E73864">
      <w:pPr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6" w:name="bookmark18"/>
      <w:r>
        <w:rPr>
          <w:rStyle w:val="32"/>
          <w:b/>
          <w:bCs/>
          <w:color w:val="auto"/>
          <w:sz w:val="32"/>
          <w:szCs w:val="32"/>
          <w:lang w:val="en-US"/>
        </w:rPr>
        <w:t>III</w:t>
      </w:r>
      <w:r w:rsidRPr="00E73864">
        <w:rPr>
          <w:rStyle w:val="32"/>
          <w:b/>
          <w:bCs/>
          <w:color w:val="auto"/>
          <w:sz w:val="32"/>
          <w:szCs w:val="32"/>
        </w:rPr>
        <w:t>.</w:t>
      </w:r>
      <w:r w:rsidR="00F15370" w:rsidRPr="0097706F">
        <w:rPr>
          <w:rFonts w:ascii="Times New Roman" w:hAnsi="Times New Roman" w:cs="Times New Roman"/>
          <w:b/>
          <w:bCs/>
          <w:color w:val="auto"/>
          <w:sz w:val="32"/>
          <w:szCs w:val="32"/>
        </w:rPr>
        <w:t>Требования к уровню подготовки обучающихся</w:t>
      </w:r>
      <w:bookmarkEnd w:id="6"/>
      <w:r w:rsidR="00F15370" w:rsidRPr="0097706F">
        <w:rPr>
          <w:rFonts w:ascii="Times New Roman" w:hAnsi="Times New Roman" w:cs="Times New Roman"/>
          <w:b/>
          <w:bCs/>
          <w:color w:val="auto"/>
          <w:sz w:val="32"/>
          <w:szCs w:val="32"/>
        </w:rPr>
        <w:t>.</w:t>
      </w:r>
    </w:p>
    <w:p w:rsidR="00F15370" w:rsidRPr="0097706F" w:rsidRDefault="00F15370" w:rsidP="00D23CAB">
      <w:pPr>
        <w:ind w:firstLine="709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843ACD" w:rsidRDefault="00843ACD" w:rsidP="00EB292D">
      <w:pPr>
        <w:pStyle w:val="25"/>
        <w:tabs>
          <w:tab w:val="left" w:pos="1118"/>
        </w:tabs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Годовые требования.</w:t>
      </w:r>
    </w:p>
    <w:p w:rsidR="00843ACD" w:rsidRPr="00843ACD" w:rsidRDefault="00843ACD" w:rsidP="00EB292D">
      <w:pPr>
        <w:pStyle w:val="25"/>
        <w:tabs>
          <w:tab w:val="left" w:pos="1118"/>
        </w:tabs>
        <w:spacing w:before="0"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К концу 1 года обучения дети должны знать:</w:t>
      </w:r>
    </w:p>
    <w:p w:rsidR="00843ACD" w:rsidRPr="00843ACD" w:rsidRDefault="00EB292D" w:rsidP="00067EAC">
      <w:pPr>
        <w:pStyle w:val="25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843ACD" w:rsidRPr="00843ACD">
        <w:rPr>
          <w:rFonts w:ascii="Times New Roman" w:hAnsi="Times New Roman"/>
          <w:sz w:val="28"/>
          <w:szCs w:val="28"/>
        </w:rPr>
        <w:t>Особенности цвета (теплые и холодные цвета, основные и составные, темные и светлые, различные оттенки цвета).</w:t>
      </w:r>
    </w:p>
    <w:p w:rsidR="00843ACD" w:rsidRPr="00843ACD" w:rsidRDefault="00EB292D" w:rsidP="00067EAC">
      <w:pPr>
        <w:pStyle w:val="25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843ACD" w:rsidRPr="00843ACD">
        <w:rPr>
          <w:rFonts w:ascii="Times New Roman" w:hAnsi="Times New Roman"/>
          <w:sz w:val="28"/>
          <w:szCs w:val="28"/>
        </w:rPr>
        <w:t>Смешивание цветов.</w:t>
      </w:r>
    </w:p>
    <w:p w:rsidR="00843ACD" w:rsidRPr="00843ACD" w:rsidRDefault="00EB292D" w:rsidP="00067EAC">
      <w:pPr>
        <w:pStyle w:val="25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843ACD" w:rsidRPr="00843ACD">
        <w:rPr>
          <w:rFonts w:ascii="Times New Roman" w:hAnsi="Times New Roman"/>
          <w:sz w:val="28"/>
          <w:szCs w:val="28"/>
        </w:rPr>
        <w:t>Свободно работать кистью, используя виды «мазочного» письма.</w:t>
      </w:r>
    </w:p>
    <w:p w:rsidR="00843ACD" w:rsidRPr="00843ACD" w:rsidRDefault="00EB292D" w:rsidP="00067EAC">
      <w:pPr>
        <w:pStyle w:val="25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843ACD" w:rsidRPr="00843ACD">
        <w:rPr>
          <w:rFonts w:ascii="Times New Roman" w:hAnsi="Times New Roman"/>
          <w:sz w:val="28"/>
          <w:szCs w:val="28"/>
        </w:rPr>
        <w:t>Определять величину изображения и уметь расположить его в зависимости от размера листа.</w:t>
      </w:r>
    </w:p>
    <w:p w:rsidR="00843ACD" w:rsidRPr="00843ACD" w:rsidRDefault="00EB292D" w:rsidP="00067EAC">
      <w:pPr>
        <w:pStyle w:val="25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843ACD" w:rsidRPr="00843ACD">
        <w:rPr>
          <w:rFonts w:ascii="Times New Roman" w:hAnsi="Times New Roman"/>
          <w:sz w:val="28"/>
          <w:szCs w:val="28"/>
        </w:rPr>
        <w:t>Передать в изображении смысловую взаимосвязь элементов композиции.</w:t>
      </w:r>
    </w:p>
    <w:p w:rsidR="00843ACD" w:rsidRPr="00843ACD" w:rsidRDefault="00EB292D" w:rsidP="00067EAC">
      <w:pPr>
        <w:pStyle w:val="25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843ACD" w:rsidRPr="00843ACD">
        <w:rPr>
          <w:rFonts w:ascii="Times New Roman" w:hAnsi="Times New Roman"/>
          <w:sz w:val="28"/>
          <w:szCs w:val="28"/>
        </w:rPr>
        <w:t>Передавать верно, и выразительно простейшую форму, основные пропорции, общее строение и цвет предметов.</w:t>
      </w:r>
    </w:p>
    <w:p w:rsidR="00843ACD" w:rsidRPr="00843ACD" w:rsidRDefault="00EB292D" w:rsidP="00067EAC">
      <w:pPr>
        <w:pStyle w:val="25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 </w:t>
      </w:r>
      <w:r w:rsidR="00843ACD" w:rsidRPr="00843ACD">
        <w:rPr>
          <w:rFonts w:ascii="Times New Roman" w:hAnsi="Times New Roman"/>
          <w:sz w:val="28"/>
          <w:szCs w:val="28"/>
        </w:rPr>
        <w:t>Передавать свет, полутень, тень, блик.</w:t>
      </w:r>
    </w:p>
    <w:p w:rsidR="00843ACD" w:rsidRDefault="00EB292D" w:rsidP="00067EAC">
      <w:pPr>
        <w:pStyle w:val="25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843ACD">
        <w:rPr>
          <w:rFonts w:ascii="Times New Roman" w:hAnsi="Times New Roman"/>
          <w:sz w:val="28"/>
          <w:szCs w:val="28"/>
        </w:rPr>
        <w:t>Анализировать свою работу.</w:t>
      </w:r>
    </w:p>
    <w:p w:rsidR="00F15370" w:rsidRPr="0097706F" w:rsidRDefault="00EB292D" w:rsidP="00067EAC">
      <w:pPr>
        <w:pStyle w:val="25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 w:rsidR="00843ACD" w:rsidRPr="00843ACD">
        <w:rPr>
          <w:rFonts w:ascii="Times New Roman" w:hAnsi="Times New Roman"/>
          <w:sz w:val="28"/>
          <w:szCs w:val="28"/>
        </w:rPr>
        <w:t>Использовать художественные материалы.</w:t>
      </w:r>
    </w:p>
    <w:p w:rsidR="00F15370" w:rsidRPr="0097706F" w:rsidRDefault="00F15370" w:rsidP="00EB292D">
      <w:pPr>
        <w:pStyle w:val="25"/>
        <w:shd w:val="clear" w:color="auto" w:fill="auto"/>
        <w:tabs>
          <w:tab w:val="left" w:pos="111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43ACD" w:rsidRPr="00843ACD" w:rsidRDefault="00843ACD" w:rsidP="00EB292D">
      <w:pPr>
        <w:pStyle w:val="25"/>
        <w:tabs>
          <w:tab w:val="left" w:pos="0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К концу второго года обучения дети должны знать: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Цвета дополнительные, родственные контрастные.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Получение сложных цветов смешиванием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Получить различные оттенки цвета, за счет увеличения и уменьшения белого цвета.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Наблюдать за природой, цветоизменениями окружающего мира.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Применять цветовые изменения окружающего мира.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Выделять особенности цвета, распределение светотени на поверхности предмета.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Определять произведения искусства по принадлежности к тому или иному виду или жанру изобразительного искусства.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Чувствовать и оценивать красоту линий в окружающей реальности.</w:t>
      </w:r>
    </w:p>
    <w:p w:rsid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Определять и использовать цветовой контраст.</w:t>
      </w:r>
    </w:p>
    <w:p w:rsidR="00EB292D" w:rsidRPr="00843ACD" w:rsidRDefault="00EB292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К концу 3 года обучения дети должны знать: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  <w:t>Творчески и разнообразно использовать приемы кистевого и мазочного письма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Использовать основные средства композиции: высоту линии горизонта, выделение композиционного центра, равновесие, масштабность.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Использовать цветовые и тональные отношения.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Получать новые оттенки цветовых тонов по светлоте.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</w:r>
      <w:r w:rsidR="00EB292D">
        <w:rPr>
          <w:rFonts w:ascii="Times New Roman" w:hAnsi="Times New Roman"/>
          <w:sz w:val="28"/>
          <w:szCs w:val="28"/>
        </w:rPr>
        <w:t xml:space="preserve"> </w:t>
      </w:r>
      <w:r w:rsidRPr="00843ACD">
        <w:rPr>
          <w:rFonts w:ascii="Times New Roman" w:hAnsi="Times New Roman"/>
          <w:sz w:val="28"/>
          <w:szCs w:val="28"/>
        </w:rPr>
        <w:t>Использовать в процессе создания изображения как можно больше различных оттенков цвета.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  <w:t>Пользоваться различными изобразительными материалами в создании творческих композиций.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  <w:t>Хорошо ориентироваться в видах и жанрах изобразительного искусства.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lastRenderedPageBreak/>
        <w:t>•</w:t>
      </w:r>
      <w:r w:rsidRPr="00843ACD">
        <w:rPr>
          <w:rFonts w:ascii="Times New Roman" w:hAnsi="Times New Roman"/>
          <w:sz w:val="28"/>
          <w:szCs w:val="28"/>
        </w:rPr>
        <w:tab/>
        <w:t>Владеть навыками в изображении фигуры и портрета человека.</w:t>
      </w:r>
    </w:p>
    <w:p w:rsidR="00843ACD" w:rsidRPr="00843ACD" w:rsidRDefault="00843ACD" w:rsidP="00EB292D">
      <w:pPr>
        <w:pStyle w:val="25"/>
        <w:tabs>
          <w:tab w:val="left" w:pos="158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843ACD">
        <w:rPr>
          <w:rFonts w:ascii="Times New Roman" w:hAnsi="Times New Roman"/>
          <w:sz w:val="28"/>
          <w:szCs w:val="28"/>
        </w:rPr>
        <w:t>•</w:t>
      </w:r>
      <w:r w:rsidRPr="00843ACD">
        <w:rPr>
          <w:rFonts w:ascii="Times New Roman" w:hAnsi="Times New Roman"/>
          <w:sz w:val="28"/>
          <w:szCs w:val="28"/>
        </w:rPr>
        <w:tab/>
        <w:t>Самостоятельно составлять сюжетную композицию, подбирать цветовую гамму и изобразительный материал.</w:t>
      </w:r>
    </w:p>
    <w:p w:rsidR="00F15370" w:rsidRPr="0097706F" w:rsidRDefault="00F15370" w:rsidP="00EB292D">
      <w:pPr>
        <w:pStyle w:val="25"/>
        <w:shd w:val="clear" w:color="auto" w:fill="auto"/>
        <w:tabs>
          <w:tab w:val="left" w:pos="158"/>
        </w:tabs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43ACD" w:rsidRDefault="00E73864" w:rsidP="00843ACD">
      <w:pPr>
        <w:pStyle w:val="321"/>
        <w:shd w:val="clear" w:color="auto" w:fill="auto"/>
        <w:spacing w:before="0" w:line="240" w:lineRule="auto"/>
        <w:jc w:val="both"/>
        <w:outlineLvl w:val="9"/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</w:rPr>
      </w:pPr>
      <w:bookmarkStart w:id="7" w:name="bookmark19"/>
      <w:r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  <w:lang w:val="en-US"/>
        </w:rPr>
        <w:t>IV</w:t>
      </w:r>
      <w:r w:rsidRPr="00E73864"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</w:rPr>
        <w:t xml:space="preserve">. </w:t>
      </w:r>
      <w:r w:rsidR="00F15370" w:rsidRPr="0097706F"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</w:rPr>
        <w:t xml:space="preserve">Формы и методы контроля, система оценок </w:t>
      </w:r>
    </w:p>
    <w:p w:rsidR="00843ACD" w:rsidRDefault="00843ACD" w:rsidP="00843ACD">
      <w:pPr>
        <w:pStyle w:val="321"/>
        <w:shd w:val="clear" w:color="auto" w:fill="auto"/>
        <w:spacing w:before="0" w:line="240" w:lineRule="auto"/>
        <w:jc w:val="both"/>
        <w:outlineLvl w:val="9"/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</w:rPr>
      </w:pPr>
    </w:p>
    <w:p w:rsidR="005E2FD0" w:rsidRPr="00843ACD" w:rsidRDefault="005E2FD0" w:rsidP="00843ACD">
      <w:pPr>
        <w:pStyle w:val="321"/>
        <w:shd w:val="clear" w:color="auto" w:fill="auto"/>
        <w:spacing w:before="0" w:line="240" w:lineRule="auto"/>
        <w:jc w:val="both"/>
        <w:outlineLvl w:val="9"/>
        <w:rPr>
          <w:rFonts w:ascii="Times New Roman" w:hAnsi="Times New Roman"/>
          <w:b/>
          <w:bCs/>
          <w:sz w:val="36"/>
          <w:szCs w:val="36"/>
          <w:shd w:val="clear" w:color="auto" w:fill="FFFFFF"/>
        </w:rPr>
      </w:pPr>
      <w:r w:rsidRPr="001156F0">
        <w:rPr>
          <w:rStyle w:val="113"/>
          <w:sz w:val="28"/>
          <w:szCs w:val="28"/>
        </w:rPr>
        <w:t>Аттестация: цели, виды, форма, содержание.</w:t>
      </w:r>
    </w:p>
    <w:p w:rsidR="005E2FD0" w:rsidRPr="001156F0" w:rsidRDefault="005E2FD0" w:rsidP="005E2FD0">
      <w:pPr>
        <w:pStyle w:val="36"/>
        <w:shd w:val="clear" w:color="auto" w:fill="auto"/>
        <w:spacing w:line="240" w:lineRule="auto"/>
        <w:ind w:firstLine="360"/>
        <w:jc w:val="left"/>
        <w:rPr>
          <w:rFonts w:cs="Courier New"/>
          <w:sz w:val="28"/>
          <w:szCs w:val="28"/>
        </w:rPr>
      </w:pPr>
      <w:r w:rsidRPr="001156F0">
        <w:rPr>
          <w:rFonts w:cs="Courier New"/>
          <w:sz w:val="28"/>
          <w:szCs w:val="28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5E2FD0" w:rsidRPr="000A44A3" w:rsidRDefault="005E2FD0" w:rsidP="005E2FD0">
      <w:pPr>
        <w:pStyle w:val="36"/>
        <w:shd w:val="clear" w:color="auto" w:fill="auto"/>
        <w:spacing w:line="240" w:lineRule="auto"/>
        <w:ind w:firstLine="360"/>
        <w:jc w:val="left"/>
        <w:rPr>
          <w:rFonts w:cs="Courier New"/>
          <w:sz w:val="28"/>
          <w:szCs w:val="28"/>
        </w:rPr>
      </w:pPr>
      <w:r w:rsidRPr="001156F0">
        <w:rPr>
          <w:rFonts w:cs="Courier New"/>
          <w:sz w:val="28"/>
          <w:szCs w:val="28"/>
        </w:rPr>
        <w:t>Видами контро</w:t>
      </w:r>
      <w:r>
        <w:rPr>
          <w:rFonts w:cs="Courier New"/>
          <w:sz w:val="28"/>
          <w:szCs w:val="28"/>
        </w:rPr>
        <w:t>ля по учебному предмету</w:t>
      </w:r>
      <w:r w:rsidR="00D2187A">
        <w:rPr>
          <w:rFonts w:cs="Courier New"/>
          <w:sz w:val="28"/>
          <w:szCs w:val="28"/>
        </w:rPr>
        <w:t xml:space="preserve">  </w:t>
      </w:r>
      <w:r w:rsidR="00D2187A" w:rsidRPr="00D2187A">
        <w:rPr>
          <w:rFonts w:cs="Courier New"/>
          <w:sz w:val="28"/>
          <w:szCs w:val="28"/>
        </w:rPr>
        <w:t>«О</w:t>
      </w:r>
      <w:r w:rsidR="00D2187A">
        <w:rPr>
          <w:rFonts w:cs="Courier New"/>
          <w:sz w:val="28"/>
          <w:szCs w:val="28"/>
        </w:rPr>
        <w:t>сновы изобразительной грамоты »</w:t>
      </w:r>
      <w:r w:rsidRPr="001156F0">
        <w:rPr>
          <w:rFonts w:cs="Courier New"/>
          <w:sz w:val="28"/>
          <w:szCs w:val="28"/>
        </w:rPr>
        <w:t xml:space="preserve"> являются </w:t>
      </w:r>
      <w:r w:rsidRPr="001156F0">
        <w:rPr>
          <w:rFonts w:cs="Courier New"/>
          <w:i/>
          <w:sz w:val="28"/>
          <w:szCs w:val="28"/>
        </w:rPr>
        <w:t>текущая</w:t>
      </w:r>
      <w:r w:rsidRPr="001156F0">
        <w:rPr>
          <w:rFonts w:cs="Courier New"/>
          <w:sz w:val="28"/>
          <w:szCs w:val="28"/>
        </w:rPr>
        <w:t xml:space="preserve"> и </w:t>
      </w:r>
      <w:r w:rsidRPr="001156F0">
        <w:rPr>
          <w:rFonts w:cs="Courier New"/>
          <w:i/>
          <w:sz w:val="28"/>
          <w:szCs w:val="28"/>
        </w:rPr>
        <w:t>промежуточная</w:t>
      </w:r>
      <w:r w:rsidRPr="001156F0">
        <w:rPr>
          <w:rFonts w:cs="Courier New"/>
          <w:sz w:val="28"/>
          <w:szCs w:val="28"/>
        </w:rPr>
        <w:t xml:space="preserve"> аттестации. Текущая аттестация проводится с целью контроля качества освоения конкретной темы или раздела по учебному предмету. Текущая ат</w:t>
      </w:r>
      <w:r w:rsidR="00D2187A">
        <w:rPr>
          <w:rFonts w:cs="Courier New"/>
          <w:sz w:val="28"/>
          <w:szCs w:val="28"/>
        </w:rPr>
        <w:t>тестация проводится по триместрам</w:t>
      </w:r>
      <w:r w:rsidRPr="001156F0">
        <w:rPr>
          <w:rFonts w:cs="Courier New"/>
          <w:sz w:val="28"/>
          <w:szCs w:val="28"/>
        </w:rPr>
        <w:t xml:space="preserve"> в фо</w:t>
      </w:r>
      <w:r>
        <w:rPr>
          <w:rFonts w:cs="Courier New"/>
          <w:sz w:val="28"/>
          <w:szCs w:val="28"/>
        </w:rPr>
        <w:t>рме просмотра учебных</w:t>
      </w:r>
      <w:r w:rsidRPr="001156F0">
        <w:rPr>
          <w:rFonts w:cs="Courier New"/>
          <w:sz w:val="28"/>
          <w:szCs w:val="28"/>
        </w:rPr>
        <w:t xml:space="preserve"> р</w:t>
      </w:r>
      <w:r>
        <w:rPr>
          <w:rFonts w:cs="Courier New"/>
          <w:sz w:val="28"/>
          <w:szCs w:val="28"/>
        </w:rPr>
        <w:t>абот ведущим преподавателем, разбираются ошибки и достоинства работы, даются советы и рекомендации обучающимся.</w:t>
      </w:r>
    </w:p>
    <w:p w:rsidR="005E2FD0" w:rsidRDefault="005E2FD0" w:rsidP="005E2FD0">
      <w:pPr>
        <w:pStyle w:val="36"/>
        <w:shd w:val="clear" w:color="auto" w:fill="auto"/>
        <w:spacing w:line="240" w:lineRule="auto"/>
        <w:ind w:firstLine="360"/>
        <w:jc w:val="left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Форма</w:t>
      </w:r>
      <w:r w:rsidRPr="000A44A3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 </w:t>
      </w:r>
      <w:r w:rsidRPr="001156F0">
        <w:rPr>
          <w:rFonts w:cs="Courier New"/>
          <w:i/>
          <w:sz w:val="28"/>
          <w:szCs w:val="28"/>
        </w:rPr>
        <w:t>итоговой</w:t>
      </w:r>
      <w:r>
        <w:rPr>
          <w:rFonts w:cs="Courier New"/>
          <w:sz w:val="28"/>
          <w:szCs w:val="28"/>
        </w:rPr>
        <w:t xml:space="preserve"> аттестации </w:t>
      </w:r>
      <w:r w:rsidR="00D2187A">
        <w:rPr>
          <w:rFonts w:cs="Courier New"/>
          <w:sz w:val="28"/>
          <w:szCs w:val="28"/>
        </w:rPr>
        <w:t>– проверочная работа в конце года и просмотр.</w:t>
      </w:r>
    </w:p>
    <w:p w:rsidR="00F15370" w:rsidRPr="005E2FD0" w:rsidRDefault="005E2FD0" w:rsidP="005E2FD0">
      <w:pPr>
        <w:rPr>
          <w:rFonts w:ascii="Times New Roman" w:hAnsi="Times New Roman" w:cs="Times New Roman"/>
          <w:b/>
          <w:sz w:val="28"/>
          <w:szCs w:val="28"/>
        </w:rPr>
      </w:pPr>
      <w:r w:rsidRPr="005E2FD0">
        <w:rPr>
          <w:rFonts w:ascii="Times New Roman" w:hAnsi="Times New Roman" w:cs="Times New Roman"/>
          <w:sz w:val="28"/>
          <w:szCs w:val="28"/>
        </w:rPr>
        <w:t xml:space="preserve">Система оценок по программе </w:t>
      </w:r>
      <w:bookmarkEnd w:id="7"/>
      <w:r w:rsidR="00D2187A">
        <w:rPr>
          <w:rFonts w:ascii="Times New Roman" w:hAnsi="Times New Roman" w:cs="Times New Roman"/>
          <w:sz w:val="28"/>
          <w:szCs w:val="28"/>
        </w:rPr>
        <w:t>предусмотрена.</w:t>
      </w:r>
    </w:p>
    <w:p w:rsidR="0073651C" w:rsidRDefault="005E2FD0" w:rsidP="005E2FD0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итоговой аттестации.</w:t>
      </w:r>
    </w:p>
    <w:p w:rsidR="00F15370" w:rsidRPr="0097706F" w:rsidRDefault="00F15370" w:rsidP="00D23CAB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грамотно компоновать изображение в листе;</w:t>
      </w:r>
    </w:p>
    <w:p w:rsidR="00F15370" w:rsidRPr="0097706F" w:rsidRDefault="00F15370" w:rsidP="00D23CAB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грамотно передавать локальный цвет;</w:t>
      </w:r>
    </w:p>
    <w:p w:rsidR="00F15370" w:rsidRPr="0097706F" w:rsidRDefault="00F15370" w:rsidP="00D23CAB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грамотно передавать цветовые и тональные отношения предметов к фону;</w:t>
      </w:r>
    </w:p>
    <w:p w:rsidR="00F15370" w:rsidRPr="0097706F" w:rsidRDefault="00F15370" w:rsidP="00D23CAB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грамотно передавать основные пропорции и силуэт простых предметов;</w:t>
      </w:r>
    </w:p>
    <w:p w:rsidR="00F15370" w:rsidRPr="005E2FD0" w:rsidRDefault="00F15370" w:rsidP="00D23CAB">
      <w:pPr>
        <w:pStyle w:val="25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 xml:space="preserve">грамотно передавать материальность простых </w:t>
      </w:r>
      <w:r w:rsidR="005E2FD0">
        <w:rPr>
          <w:rFonts w:ascii="Times New Roman" w:hAnsi="Times New Roman"/>
          <w:sz w:val="28"/>
          <w:szCs w:val="28"/>
        </w:rPr>
        <w:t>гладких и шершавых поверхностей</w:t>
      </w:r>
    </w:p>
    <w:p w:rsidR="005E2FD0" w:rsidRPr="0097706F" w:rsidRDefault="005E2FD0" w:rsidP="00D23CAB">
      <w:pPr>
        <w:pStyle w:val="25"/>
        <w:numPr>
          <w:ilvl w:val="0"/>
          <w:numId w:val="3"/>
        </w:numPr>
        <w:shd w:val="clear" w:color="auto" w:fill="auto"/>
        <w:tabs>
          <w:tab w:val="left" w:pos="36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370" w:rsidRPr="0097706F" w:rsidRDefault="00F1537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FD0" w:rsidRPr="00F83F26" w:rsidRDefault="005E2FD0" w:rsidP="005E2FD0">
      <w:pPr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8" w:name="bookmark21"/>
      <w:r>
        <w:rPr>
          <w:rStyle w:val="32"/>
          <w:b/>
          <w:bCs/>
          <w:color w:val="auto"/>
          <w:sz w:val="36"/>
          <w:szCs w:val="36"/>
          <w:lang w:val="en-US"/>
        </w:rPr>
        <w:t>V</w:t>
      </w:r>
      <w:r w:rsidRPr="005E2FD0">
        <w:rPr>
          <w:rStyle w:val="32"/>
          <w:b/>
          <w:bCs/>
          <w:color w:val="auto"/>
          <w:sz w:val="36"/>
          <w:szCs w:val="36"/>
        </w:rPr>
        <w:t xml:space="preserve">. </w:t>
      </w:r>
      <w:r w:rsidR="00F15370" w:rsidRPr="0097706F">
        <w:rPr>
          <w:rFonts w:ascii="Times New Roman" w:hAnsi="Times New Roman" w:cs="Times New Roman"/>
          <w:b/>
          <w:bCs/>
          <w:color w:val="auto"/>
          <w:sz w:val="36"/>
          <w:szCs w:val="36"/>
        </w:rPr>
        <w:t>Методическое обеспечение учебного процесса</w:t>
      </w:r>
    </w:p>
    <w:p w:rsidR="00F15370" w:rsidRPr="0097706F" w:rsidRDefault="00F15370" w:rsidP="005E2FD0">
      <w:pPr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97706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</w:p>
    <w:p w:rsidR="00F15370" w:rsidRPr="0097706F" w:rsidRDefault="00F15370" w:rsidP="00D23CAB">
      <w:pPr>
        <w:ind w:firstLine="709"/>
        <w:jc w:val="both"/>
        <w:rPr>
          <w:rStyle w:val="33"/>
          <w:b/>
          <w:bCs/>
          <w:color w:val="auto"/>
          <w:sz w:val="36"/>
          <w:szCs w:val="36"/>
        </w:rPr>
      </w:pPr>
      <w:r w:rsidRPr="0097706F">
        <w:rPr>
          <w:rStyle w:val="33"/>
          <w:b/>
          <w:bCs/>
          <w:color w:val="auto"/>
          <w:sz w:val="36"/>
          <w:szCs w:val="36"/>
        </w:rPr>
        <w:t>Методические рекомендации преподавателям</w:t>
      </w:r>
      <w:bookmarkEnd w:id="8"/>
    </w:p>
    <w:p w:rsidR="00F15370" w:rsidRPr="0097706F" w:rsidRDefault="00F15370" w:rsidP="00D23CAB">
      <w:pPr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5E2FD0" w:rsidRPr="000A44A3" w:rsidRDefault="005E2FD0" w:rsidP="00067EAC">
      <w:pPr>
        <w:pStyle w:val="36"/>
        <w:shd w:val="clear" w:color="auto" w:fill="auto"/>
        <w:spacing w:line="240" w:lineRule="auto"/>
        <w:ind w:firstLine="360"/>
        <w:jc w:val="left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Освоение прог</w:t>
      </w:r>
      <w:r>
        <w:rPr>
          <w:rFonts w:cs="Courier New"/>
          <w:sz w:val="28"/>
          <w:szCs w:val="28"/>
        </w:rPr>
        <w:t>р</w:t>
      </w:r>
      <w:r w:rsidR="00067EAC">
        <w:rPr>
          <w:rFonts w:cs="Courier New"/>
          <w:sz w:val="28"/>
          <w:szCs w:val="28"/>
        </w:rPr>
        <w:t>аммы учебного предмета «Основы изобразительной грамоты</w:t>
      </w:r>
      <w:r w:rsidRPr="000A44A3">
        <w:rPr>
          <w:rFonts w:cs="Courier New"/>
          <w:sz w:val="28"/>
          <w:szCs w:val="28"/>
        </w:rPr>
        <w:t xml:space="preserve">» проходит в форме практических </w:t>
      </w:r>
      <w:r>
        <w:rPr>
          <w:rFonts w:cs="Courier New"/>
          <w:sz w:val="28"/>
          <w:szCs w:val="28"/>
        </w:rPr>
        <w:t>занятий</w:t>
      </w:r>
      <w:r w:rsidRPr="000A44A3">
        <w:rPr>
          <w:rFonts w:cs="Courier New"/>
          <w:sz w:val="28"/>
          <w:szCs w:val="28"/>
        </w:rPr>
        <w:t xml:space="preserve"> в сочетании с изучением теоретических основ изобразительной грамоты</w:t>
      </w:r>
      <w:r>
        <w:rPr>
          <w:rFonts w:cs="Courier New"/>
          <w:sz w:val="28"/>
          <w:szCs w:val="28"/>
        </w:rPr>
        <w:t>.</w:t>
      </w:r>
      <w:r w:rsidRPr="000A44A3">
        <w:rPr>
          <w:rFonts w:cs="Courier New"/>
          <w:sz w:val="28"/>
          <w:szCs w:val="28"/>
        </w:rPr>
        <w:t xml:space="preserve"> Выполнение каждого задания желательно сопровождать демонстрацией лучших образцов аналогичного задания из методического фонда, просмотр</w:t>
      </w:r>
      <w:r>
        <w:rPr>
          <w:rFonts w:cs="Courier New"/>
          <w:sz w:val="28"/>
          <w:szCs w:val="28"/>
        </w:rPr>
        <w:t>ом произведений мастеров живописи</w:t>
      </w:r>
      <w:r w:rsidRPr="000A44A3">
        <w:rPr>
          <w:rFonts w:cs="Courier New"/>
          <w:sz w:val="28"/>
          <w:szCs w:val="28"/>
        </w:rPr>
        <w:t xml:space="preserve"> в репродукциях или слайдах. Приоритетная роль отводится показу преподавателем приемов и порядка ведения работы.</w:t>
      </w:r>
    </w:p>
    <w:p w:rsidR="005E2FD0" w:rsidRPr="000A44A3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</w:t>
      </w:r>
      <w:r w:rsidRPr="000A44A3">
        <w:rPr>
          <w:rFonts w:cs="Courier New"/>
          <w:sz w:val="28"/>
          <w:szCs w:val="28"/>
        </w:rPr>
        <w:lastRenderedPageBreak/>
        <w:t>обеспечит грамотное выполнение практи</w:t>
      </w:r>
      <w:r>
        <w:rPr>
          <w:rFonts w:cs="Courier New"/>
          <w:sz w:val="28"/>
          <w:szCs w:val="28"/>
        </w:rPr>
        <w:t>ческой работы.  О</w:t>
      </w:r>
      <w:r w:rsidRPr="000A44A3">
        <w:rPr>
          <w:rFonts w:cs="Courier New"/>
          <w:sz w:val="28"/>
          <w:szCs w:val="28"/>
        </w:rPr>
        <w:t>тводится время на осмысление задания, в этом случае роль преподавателя - направляющая и корректирующая.</w:t>
      </w:r>
    </w:p>
    <w:p w:rsidR="005E2FD0" w:rsidRPr="000A44A3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Одним из действенных и результативных методов в освоении рисунка,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5E2FD0" w:rsidRPr="000A44A3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Каждое задание предполагает решение определенных</w:t>
      </w:r>
      <w:r w:rsidRPr="00F4759E">
        <w:rPr>
          <w:rFonts w:cs="Courier New"/>
          <w:sz w:val="28"/>
          <w:szCs w:val="28"/>
        </w:rPr>
        <w:t xml:space="preserve"> </w:t>
      </w:r>
      <w:r w:rsidRPr="000A44A3">
        <w:rPr>
          <w:rFonts w:cs="Courier New"/>
          <w:sz w:val="28"/>
          <w:szCs w:val="28"/>
        </w:rPr>
        <w:t xml:space="preserve"> учебно</w:t>
      </w:r>
      <w:r w:rsidRPr="000A44A3">
        <w:rPr>
          <w:rFonts w:cs="Courier New"/>
          <w:sz w:val="28"/>
          <w:szCs w:val="28"/>
        </w:rPr>
        <w:softHyphen/>
      </w:r>
      <w:r w:rsidRPr="00F4759E">
        <w:rPr>
          <w:rFonts w:cs="Courier New"/>
          <w:sz w:val="28"/>
          <w:szCs w:val="28"/>
        </w:rPr>
        <w:t>-</w:t>
      </w:r>
      <w:r w:rsidRPr="000A44A3">
        <w:rPr>
          <w:rFonts w:cs="Courier New"/>
          <w:sz w:val="28"/>
          <w:szCs w:val="28"/>
        </w:rPr>
        <w:t>творческих задач, которые сообщаются преподавателем перед началом выполнения задания. Поэто</w:t>
      </w:r>
      <w:r>
        <w:rPr>
          <w:rFonts w:cs="Courier New"/>
          <w:sz w:val="28"/>
          <w:szCs w:val="28"/>
        </w:rPr>
        <w:t>му степень законченности работы</w:t>
      </w:r>
      <w:r w:rsidRPr="000A44A3">
        <w:rPr>
          <w:rFonts w:cs="Courier New"/>
          <w:sz w:val="28"/>
          <w:szCs w:val="28"/>
        </w:rPr>
        <w:t xml:space="preserve"> будет определяться степенью решения поставленных задач.</w:t>
      </w:r>
    </w:p>
    <w:p w:rsidR="005E2FD0" w:rsidRPr="000A44A3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5E2FD0" w:rsidRPr="000A44A3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5E2FD0" w:rsidRPr="000A44A3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5E2FD0" w:rsidRPr="000A44A3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 xml:space="preserve">Рекомендуемые </w:t>
      </w:r>
      <w:r>
        <w:rPr>
          <w:rFonts w:cs="Courier New"/>
          <w:sz w:val="28"/>
          <w:szCs w:val="28"/>
        </w:rPr>
        <w:t xml:space="preserve"> </w:t>
      </w:r>
      <w:r w:rsidRPr="000A44A3">
        <w:rPr>
          <w:rFonts w:cs="Courier New"/>
          <w:sz w:val="28"/>
          <w:szCs w:val="28"/>
        </w:rPr>
        <w:t>учебно-методические материалы: учебник; учебные пособия; презентация тематических заданий курса рисунка (слайды, видео фрагменты); учебно-методические разработки для преподавателей (рекомендации, пособия, указания); учебно-методические разработки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:rsidR="005E2FD0" w:rsidRPr="000A44A3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5E2FD0" w:rsidRPr="000A44A3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5E2FD0" w:rsidRDefault="005E2FD0" w:rsidP="007A266A">
      <w:pPr>
        <w:pStyle w:val="36"/>
        <w:shd w:val="clear" w:color="auto" w:fill="auto"/>
        <w:spacing w:line="240" w:lineRule="auto"/>
        <w:ind w:firstLine="360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Такой практико-ориентированный комплекс учебных и учебно</w:t>
      </w:r>
      <w:r w:rsidRPr="000A44A3">
        <w:rPr>
          <w:rFonts w:cs="Courier New"/>
          <w:sz w:val="28"/>
          <w:szCs w:val="28"/>
        </w:rPr>
        <w:softHyphen/>
      </w:r>
      <w:bookmarkStart w:id="9" w:name="_GoBack"/>
      <w:bookmarkEnd w:id="9"/>
      <w:r w:rsidRPr="000A44A3">
        <w:rPr>
          <w:rFonts w:cs="Courier New"/>
          <w:sz w:val="28"/>
          <w:szCs w:val="28"/>
        </w:rPr>
        <w:t>методических пособий,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знаний.</w:t>
      </w:r>
    </w:p>
    <w:p w:rsidR="005E2FD0" w:rsidRPr="005E2FD0" w:rsidRDefault="005E2FD0" w:rsidP="007A266A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370" w:rsidRDefault="00F15370" w:rsidP="00067EAC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bookmarkStart w:id="10" w:name="bookmark22"/>
    </w:p>
    <w:p w:rsidR="00067EAC" w:rsidRDefault="00067EAC" w:rsidP="00067EAC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D92005" w:rsidRDefault="00D92005" w:rsidP="00067EAC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D92005" w:rsidRDefault="00D92005" w:rsidP="00067EAC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D92005" w:rsidRDefault="00D92005" w:rsidP="00067EAC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D92005" w:rsidRDefault="00D92005" w:rsidP="00067EAC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D92005" w:rsidRDefault="00D92005" w:rsidP="00067EAC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067EAC" w:rsidRDefault="00067EAC" w:rsidP="00067EAC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F15370" w:rsidRPr="00067EAC" w:rsidRDefault="00F15370" w:rsidP="00067EAC">
      <w:pPr>
        <w:ind w:firstLine="709"/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1" w:name="bookmark23"/>
      <w:bookmarkEnd w:id="10"/>
      <w:r w:rsidRPr="00067EAC">
        <w:rPr>
          <w:rStyle w:val="32"/>
          <w:b/>
          <w:color w:val="auto"/>
          <w:sz w:val="36"/>
          <w:szCs w:val="36"/>
        </w:rPr>
        <w:t>VIII.</w:t>
      </w:r>
      <w:r w:rsidRPr="00067EA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Список рекомендуемой литературы</w:t>
      </w:r>
      <w:bookmarkEnd w:id="11"/>
    </w:p>
    <w:p w:rsidR="00F15370" w:rsidRPr="00067EAC" w:rsidRDefault="00F15370" w:rsidP="00D23CAB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b/>
          <w:sz w:val="28"/>
          <w:szCs w:val="28"/>
        </w:rPr>
      </w:pPr>
      <w:bookmarkStart w:id="12" w:name="bookmark24"/>
    </w:p>
    <w:p w:rsidR="00F15370" w:rsidRDefault="00F15370" w:rsidP="00D23CAB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97706F">
        <w:rPr>
          <w:rFonts w:ascii="Times New Roman" w:hAnsi="Times New Roman"/>
          <w:b/>
          <w:bCs/>
          <w:sz w:val="28"/>
          <w:szCs w:val="28"/>
        </w:rPr>
        <w:t>Методическая литература</w:t>
      </w:r>
      <w:bookmarkEnd w:id="12"/>
    </w:p>
    <w:p w:rsidR="005E2FD0" w:rsidRPr="0097706F" w:rsidRDefault="005E2FD0" w:rsidP="00D23CAB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b/>
          <w:bCs/>
          <w:sz w:val="28"/>
          <w:szCs w:val="28"/>
        </w:rPr>
      </w:pPr>
    </w:p>
    <w:p w:rsidR="00F15370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Алексеев С.О. О колорите. - М., 1974</w:t>
      </w:r>
    </w:p>
    <w:p w:rsidR="00684AEB" w:rsidRPr="00684AEB" w:rsidRDefault="00684AEB" w:rsidP="00684AEB">
      <w:pPr>
        <w:numPr>
          <w:ilvl w:val="0"/>
          <w:numId w:val="6"/>
        </w:numPr>
        <w:tabs>
          <w:tab w:val="left" w:pos="999"/>
        </w:tabs>
        <w:ind w:left="709" w:hanging="28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684AEB">
        <w:rPr>
          <w:rFonts w:ascii="Times New Roman" w:hAnsi="Times New Roman" w:cs="Times New Roman"/>
          <w:color w:val="auto"/>
          <w:sz w:val="28"/>
          <w:szCs w:val="28"/>
        </w:rPr>
        <w:t>Барщ А. Рисунок в средней художественной школе. М.: Издательство Академии художеств СССР, 1963</w:t>
      </w:r>
    </w:p>
    <w:p w:rsidR="00F15370" w:rsidRPr="0097706F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Беда Г. В. Живопись. - М., 1986</w:t>
      </w:r>
    </w:p>
    <w:p w:rsidR="00F15370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Бесчастнов Н.П., Кулаков В.Я., Стор И.Н. Живопись: Учебное пособие. М.: Владос, 2004</w:t>
      </w:r>
    </w:p>
    <w:p w:rsidR="00684AEB" w:rsidRPr="00684AEB" w:rsidRDefault="00684AEB" w:rsidP="00684AEB">
      <w:pPr>
        <w:numPr>
          <w:ilvl w:val="0"/>
          <w:numId w:val="6"/>
        </w:numPr>
        <w:tabs>
          <w:tab w:val="left" w:pos="999"/>
        </w:tabs>
        <w:ind w:left="709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684AEB">
        <w:rPr>
          <w:rFonts w:ascii="Times New Roman" w:hAnsi="Times New Roman" w:cs="Times New Roman"/>
          <w:color w:val="auto"/>
          <w:sz w:val="28"/>
          <w:szCs w:val="28"/>
        </w:rPr>
        <w:t>Ватагин В. Изображение животных. М., 1957</w:t>
      </w:r>
    </w:p>
    <w:p w:rsidR="00F15370" w:rsidRPr="0097706F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Все о технике: цвет. Справочник для художников. - М.: Арт-Родник,</w:t>
      </w:r>
    </w:p>
    <w:p w:rsidR="00F15370" w:rsidRPr="0097706F" w:rsidRDefault="00F15370" w:rsidP="00684AEB">
      <w:pPr>
        <w:pStyle w:val="25"/>
        <w:shd w:val="clear" w:color="auto" w:fill="auto"/>
        <w:tabs>
          <w:tab w:val="left" w:pos="999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2002</w:t>
      </w:r>
    </w:p>
    <w:p w:rsidR="00F15370" w:rsidRPr="0097706F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Волков И.П. Приобщение школьников к творчеству: из опыта работы. - М.: Просвещение, 1992</w:t>
      </w:r>
    </w:p>
    <w:p w:rsidR="00F15370" w:rsidRPr="0097706F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Волков Н. Н. Композиция в живописи. - М., 1977</w:t>
      </w:r>
    </w:p>
    <w:p w:rsidR="00F15370" w:rsidRPr="0097706F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Волков Н.Н. Цвет в живописи. М.: Искусство, 1985</w:t>
      </w:r>
    </w:p>
    <w:p w:rsidR="00F15370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  <w:tab w:val="left" w:pos="1143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 СПб: СОЮЗ, 1997</w:t>
      </w:r>
    </w:p>
    <w:p w:rsidR="00684AEB" w:rsidRPr="00684AEB" w:rsidRDefault="00684AEB" w:rsidP="00684AEB">
      <w:pPr>
        <w:numPr>
          <w:ilvl w:val="0"/>
          <w:numId w:val="6"/>
        </w:numPr>
        <w:tabs>
          <w:tab w:val="left" w:pos="999"/>
        </w:tabs>
        <w:ind w:left="709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684AEB">
        <w:rPr>
          <w:rFonts w:ascii="Times New Roman" w:hAnsi="Times New Roman" w:cs="Times New Roman"/>
          <w:color w:val="auto"/>
          <w:sz w:val="28"/>
          <w:szCs w:val="28"/>
        </w:rPr>
        <w:t>Дейнека А. Учитесь рисовать. М., 1961</w:t>
      </w:r>
    </w:p>
    <w:p w:rsidR="00F15370" w:rsidRPr="0097706F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  <w:tab w:val="left" w:pos="1148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Зайцев А.С. Наука о цвете и живопись. - М.: Искусство, 1986</w:t>
      </w:r>
    </w:p>
    <w:p w:rsidR="00F15370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  <w:tab w:val="left" w:pos="1138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Кирцер Ю.М. Рисунок и живопись. - М.: Высшая школа, 1992</w:t>
      </w:r>
    </w:p>
    <w:p w:rsidR="00684AEB" w:rsidRPr="00DF69C5" w:rsidRDefault="00684AEB" w:rsidP="00DF69C5">
      <w:pPr>
        <w:numPr>
          <w:ilvl w:val="0"/>
          <w:numId w:val="6"/>
        </w:numPr>
        <w:tabs>
          <w:tab w:val="left" w:pos="999"/>
        </w:tabs>
        <w:ind w:left="709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684AEB">
        <w:rPr>
          <w:rFonts w:ascii="Times New Roman" w:hAnsi="Times New Roman" w:cs="Times New Roman"/>
          <w:color w:val="auto"/>
          <w:sz w:val="28"/>
          <w:szCs w:val="28"/>
        </w:rPr>
        <w:t>Костерин Н. Учебное рисование: Учеб. пособие для учащихся пед. уч-щ по спец. № 2002 «Дошкол. воспитание», № 2010 «Воспитание в дошкол. учреждениях» - 2-е изд., перераб.-М.: Просвещение, 1984</w:t>
      </w:r>
    </w:p>
    <w:p w:rsidR="00F15370" w:rsidRPr="0097706F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  <w:tab w:val="left" w:pos="1138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Люшер М. Магия цвета. Харьков: АО "СФЕРА"; "Сварог", 1996</w:t>
      </w:r>
    </w:p>
    <w:p w:rsidR="00F15370" w:rsidRPr="0097706F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  <w:tab w:val="left" w:pos="1148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Паранюшкин Р.А., Хандова Г.Н. Цветоведение для художников: колористика. - Ростов н/д: Феникс, 2007</w:t>
      </w:r>
    </w:p>
    <w:p w:rsidR="00F15370" w:rsidRPr="0097706F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  <w:tab w:val="left" w:pos="1138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Психология цвета. - Сб. пер. с англ. М.: Рефл-бук, Ваклер, 1996</w:t>
      </w:r>
    </w:p>
    <w:p w:rsidR="00F15370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  <w:tab w:val="left" w:pos="1148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Смирнов Г. Б. Живопись. Учебное пособие. М.: Просвещение, 1975</w:t>
      </w:r>
    </w:p>
    <w:p w:rsidR="00684AEB" w:rsidRPr="00684AEB" w:rsidRDefault="00684AEB" w:rsidP="00684AEB">
      <w:pPr>
        <w:numPr>
          <w:ilvl w:val="0"/>
          <w:numId w:val="6"/>
        </w:numPr>
        <w:tabs>
          <w:tab w:val="left" w:pos="999"/>
        </w:tabs>
        <w:ind w:left="709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684AEB">
        <w:rPr>
          <w:rFonts w:ascii="Times New Roman" w:hAnsi="Times New Roman" w:cs="Times New Roman"/>
          <w:color w:val="auto"/>
          <w:sz w:val="28"/>
          <w:szCs w:val="28"/>
        </w:rPr>
        <w:t>Фаворский В. А. Художественное творчество детей в культуре России первой половины 20 века. М.: Педагогика, 2002</w:t>
      </w:r>
    </w:p>
    <w:p w:rsidR="00F15370" w:rsidRDefault="00F15370" w:rsidP="00684AEB">
      <w:pPr>
        <w:pStyle w:val="25"/>
        <w:numPr>
          <w:ilvl w:val="0"/>
          <w:numId w:val="6"/>
        </w:numPr>
        <w:shd w:val="clear" w:color="auto" w:fill="auto"/>
        <w:tabs>
          <w:tab w:val="left" w:pos="999"/>
          <w:tab w:val="left" w:pos="1153"/>
        </w:tabs>
        <w:spacing w:before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учителей. - М.: Просвещение, 1974</w:t>
      </w:r>
    </w:p>
    <w:p w:rsidR="005E2FD0" w:rsidRDefault="005E2FD0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D92005" w:rsidRPr="0097706F" w:rsidRDefault="00D92005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F15370" w:rsidRDefault="00F15370" w:rsidP="00D23CAB">
      <w:pPr>
        <w:pStyle w:val="42"/>
        <w:shd w:val="clear" w:color="auto" w:fill="auto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7706F">
        <w:rPr>
          <w:rFonts w:ascii="Times New Roman" w:hAnsi="Times New Roman"/>
          <w:b/>
          <w:bCs/>
          <w:sz w:val="28"/>
          <w:szCs w:val="28"/>
        </w:rPr>
        <w:t>Учебная литература</w:t>
      </w:r>
    </w:p>
    <w:p w:rsidR="005E2FD0" w:rsidRPr="0097706F" w:rsidRDefault="005E2FD0" w:rsidP="00D23CAB">
      <w:pPr>
        <w:pStyle w:val="42"/>
        <w:shd w:val="clear" w:color="auto" w:fill="auto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84AEB" w:rsidRPr="00684AEB" w:rsidRDefault="00684AEB" w:rsidP="00684AEB">
      <w:pPr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84AEB">
        <w:rPr>
          <w:rFonts w:ascii="Times New Roman" w:hAnsi="Times New Roman" w:cs="Times New Roman"/>
          <w:color w:val="auto"/>
          <w:sz w:val="28"/>
          <w:szCs w:val="28"/>
        </w:rPr>
        <w:t>Барышников А.П. Перспектива. - М., 1955</w:t>
      </w:r>
    </w:p>
    <w:p w:rsidR="00684AEB" w:rsidRPr="00684AEB" w:rsidRDefault="00684AEB" w:rsidP="00684AEB">
      <w:pPr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84AEB">
        <w:rPr>
          <w:rFonts w:ascii="Times New Roman" w:hAnsi="Times New Roman" w:cs="Times New Roman"/>
          <w:color w:val="auto"/>
          <w:sz w:val="28"/>
          <w:szCs w:val="28"/>
        </w:rPr>
        <w:t>Бесчастнов Н.П. Изображение растительных мотивов. М.: Гуманитарный издательский центр «Владос», 2004</w:t>
      </w:r>
    </w:p>
    <w:p w:rsidR="00684AEB" w:rsidRPr="00684AEB" w:rsidRDefault="00684AEB" w:rsidP="00684AEB">
      <w:pPr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84AEB">
        <w:rPr>
          <w:rFonts w:ascii="Times New Roman" w:hAnsi="Times New Roman" w:cs="Times New Roman"/>
          <w:color w:val="auto"/>
          <w:sz w:val="28"/>
          <w:szCs w:val="28"/>
        </w:rPr>
        <w:t>Бесчастнов Н.П. Графика натюрморта. М.: Гуманитарный издательский центр «Владос», 2008</w:t>
      </w:r>
    </w:p>
    <w:p w:rsidR="00684AEB" w:rsidRPr="00684AEB" w:rsidRDefault="00684AEB" w:rsidP="00684AEB">
      <w:pPr>
        <w:numPr>
          <w:ilvl w:val="0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684AEB">
        <w:rPr>
          <w:rFonts w:ascii="Times New Roman" w:hAnsi="Times New Roman" w:cs="Times New Roman"/>
          <w:color w:val="auto"/>
          <w:sz w:val="28"/>
          <w:szCs w:val="28"/>
        </w:rPr>
        <w:t>Бесчастнов Н.П. Графика пейзажа. М.: Гуманитарный издательский центр «Владос», 2005</w:t>
      </w:r>
    </w:p>
    <w:p w:rsidR="00684AEB" w:rsidRDefault="00684AEB" w:rsidP="00684AEB">
      <w:pPr>
        <w:pStyle w:val="25"/>
        <w:numPr>
          <w:ilvl w:val="0"/>
          <w:numId w:val="8"/>
        </w:numPr>
        <w:shd w:val="clear" w:color="auto" w:fill="auto"/>
        <w:tabs>
          <w:tab w:val="left" w:pos="1009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684AEB">
        <w:rPr>
          <w:rFonts w:ascii="Times New Roman" w:hAnsi="Times New Roman"/>
          <w:sz w:val="28"/>
          <w:szCs w:val="28"/>
        </w:rPr>
        <w:t>Бесчастнов Н.П. Черно-белая графика. М.: Гуманитарный издательский центр «Владос», 2006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09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Школа изобразительного искусства в десяти выпусках. М.: Изобраз. искусство, 1986: №1, 1988: №2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28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Сокольникова Н.М. Основы композиции. - Обнинск: Титул, 1996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Сокольникова Н.М. Изобразительное искусство. Часть 2. Основы живописи. - Обнинск: Титул, - 1996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Сокольникова Н.М. Художники. Книги. Дети. - М.: Конец века, 1997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14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Яшухин А.П. Живопись. - М.: Просвещение, 1985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Яшухин А. П., Ломов С. П. Живопись. М.: Рандеву - АМ, Агар, 1999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23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Унковский А.А. Живопись. Вопросы колорита. М.: Просвещение,</w:t>
      </w:r>
    </w:p>
    <w:p w:rsidR="00F15370" w:rsidRDefault="00F1537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1980</w:t>
      </w:r>
    </w:p>
    <w:p w:rsidR="005E2FD0" w:rsidRDefault="005E2FD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FD0" w:rsidRDefault="005E2FD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FD0" w:rsidRPr="0097706F" w:rsidRDefault="005E2FD0" w:rsidP="00684AEB">
      <w:pPr>
        <w:pStyle w:val="25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  <w:sectPr w:rsidR="005E2FD0" w:rsidRPr="0097706F" w:rsidSect="00DF69C5">
          <w:footerReference w:type="default" r:id="rId9"/>
          <w:pgSz w:w="11905" w:h="16837"/>
          <w:pgMar w:top="426" w:right="850" w:bottom="1134" w:left="1701" w:header="0" w:footer="3" w:gutter="0"/>
          <w:cols w:space="720"/>
          <w:noEndnote/>
          <w:docGrid w:linePitch="360"/>
        </w:sectPr>
      </w:pPr>
    </w:p>
    <w:p w:rsidR="005E2FD0" w:rsidRPr="005E2FD0" w:rsidRDefault="005E2FD0" w:rsidP="00684AEB">
      <w:pPr>
        <w:pStyle w:val="321"/>
        <w:shd w:val="clear" w:color="auto" w:fill="auto"/>
        <w:spacing w:before="0" w:line="240" w:lineRule="auto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5E2FD0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486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материальные:</w:t>
      </w:r>
      <w:r w:rsidRPr="0097706F">
        <w:rPr>
          <w:rFonts w:ascii="Times New Roman" w:hAnsi="Times New Roman"/>
          <w:sz w:val="28"/>
          <w:szCs w:val="28"/>
        </w:rPr>
        <w:t xml:space="preserve"> учебные аудитории, специально оборудованные наглядными пособиями, мебелью, натюрмортным фондом;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наглядно-плоскостные:</w:t>
      </w:r>
      <w:r w:rsidRPr="0097706F">
        <w:rPr>
          <w:rFonts w:ascii="Times New Roman" w:hAnsi="Times New Roman"/>
          <w:sz w:val="28"/>
          <w:szCs w:val="28"/>
        </w:rPr>
        <w:t xml:space="preserve"> наглядные методические пособия, карты, плакаты, фонд работ учащихся, настенные иллюстрации, магнитные доски;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демонстрационные:</w:t>
      </w:r>
      <w:r w:rsidRPr="0097706F"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модели, натюрмортный фонд;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электронные образовательные ресурсы:</w:t>
      </w:r>
      <w:r w:rsidRPr="0097706F">
        <w:rPr>
          <w:rFonts w:ascii="Times New Roman" w:hAnsi="Times New Roman"/>
          <w:sz w:val="28"/>
          <w:szCs w:val="28"/>
        </w:rPr>
        <w:t xml:space="preserve"> мультимедийные учебники, мультимедийные универсальные энциклопедии, сетевые образовательные ресурсы;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289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аудиовизуальные:</w:t>
      </w:r>
      <w:r w:rsidRPr="0097706F">
        <w:rPr>
          <w:rFonts w:ascii="Times New Roman" w:hAnsi="Times New Roman"/>
          <w:sz w:val="28"/>
          <w:szCs w:val="28"/>
        </w:rPr>
        <w:t xml:space="preserve"> слайд-фильмы, видеофильмы, учебные кинофильмы, аудио записи.</w:t>
      </w:r>
    </w:p>
    <w:p w:rsidR="005E2FD0" w:rsidRPr="0097706F" w:rsidRDefault="005E2FD0" w:rsidP="005E2FD0">
      <w:pPr>
        <w:pStyle w:val="25"/>
        <w:shd w:val="clear" w:color="auto" w:fill="auto"/>
        <w:tabs>
          <w:tab w:val="left" w:pos="289"/>
        </w:tabs>
        <w:spacing w:before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F15370" w:rsidRPr="00D23CAB" w:rsidRDefault="00F15370" w:rsidP="00546F23">
      <w:pPr>
        <w:pStyle w:val="a3"/>
        <w:rPr>
          <w:sz w:val="28"/>
          <w:szCs w:val="28"/>
        </w:rPr>
        <w:sectPr w:rsidR="00F15370" w:rsidRPr="00D23CAB" w:rsidSect="00546F23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F15370" w:rsidRDefault="00F15370" w:rsidP="00223B4A">
      <w:pPr>
        <w:pStyle w:val="a3"/>
        <w:rPr>
          <w:sz w:val="28"/>
          <w:szCs w:val="28"/>
        </w:rPr>
      </w:pPr>
    </w:p>
    <w:sectPr w:rsidR="00F15370" w:rsidSect="0099616B">
      <w:headerReference w:type="default" r:id="rId14"/>
      <w:footerReference w:type="default" r:id="rId15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A4" w:rsidRDefault="00260CA4" w:rsidP="00D97564">
      <w:r>
        <w:separator/>
      </w:r>
    </w:p>
  </w:endnote>
  <w:endnote w:type="continuationSeparator" w:id="0">
    <w:p w:rsidR="00260CA4" w:rsidRDefault="00260CA4" w:rsidP="00D9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70" w:rsidRDefault="00EE5E7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266A">
      <w:rPr>
        <w:noProof/>
      </w:rPr>
      <w:t>2</w:t>
    </w:r>
    <w:r>
      <w:rPr>
        <w:noProof/>
      </w:rPr>
      <w:fldChar w:fldCharType="end"/>
    </w:r>
  </w:p>
  <w:p w:rsidR="00EE5E70" w:rsidRDefault="00EE5E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70" w:rsidRDefault="00260CA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2.4pt;margin-top:790.65pt;width:10.1pt;height:6.95pt;z-index:-1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E5E70" w:rsidRDefault="00EE5E70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A266A">
                  <w:rPr>
                    <w:noProof/>
                  </w:rPr>
                  <w:t>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70" w:rsidRDefault="00EE5E70">
    <w:pPr>
      <w:pStyle w:val="aa"/>
      <w:framePr w:w="7975" w:h="139" w:wrap="none" w:vAnchor="text" w:hAnchor="page" w:x="1966" w:y="-3556"/>
      <w:shd w:val="clear" w:color="auto" w:fill="auto"/>
      <w:ind w:left="384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70" w:rsidRDefault="00EE5E70">
    <w:pPr>
      <w:pStyle w:val="aa"/>
      <w:framePr w:w="7632" w:h="144" w:wrap="none" w:vAnchor="text" w:hAnchor="page" w:x="2137" w:y="-3459"/>
      <w:shd w:val="clear" w:color="auto" w:fill="auto"/>
      <w:ind w:left="3692"/>
    </w:pPr>
    <w:r>
      <w:fldChar w:fldCharType="begin"/>
    </w:r>
    <w:r>
      <w:instrText xml:space="preserve"> PAGE \* MERGEFORMAT </w:instrText>
    </w:r>
    <w:r>
      <w:fldChar w:fldCharType="separate"/>
    </w:r>
    <w:r w:rsidRPr="00A4548E">
      <w:rPr>
        <w:rStyle w:val="LucidaSansUnicode1"/>
        <w:noProof/>
      </w:rPr>
      <w:t>19</w:t>
    </w:r>
    <w:r>
      <w:rPr>
        <w:rStyle w:val="LucidaSansUnicode1"/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70" w:rsidRDefault="00EE5E70">
    <w:pPr>
      <w:pStyle w:val="aa"/>
      <w:framePr w:w="7975" w:h="139" w:wrap="none" w:vAnchor="text" w:hAnchor="page" w:x="1966" w:y="-3556"/>
      <w:shd w:val="clear" w:color="auto" w:fill="auto"/>
      <w:ind w:left="3845"/>
    </w:pPr>
    <w:r>
      <w:fldChar w:fldCharType="begin"/>
    </w:r>
    <w:r>
      <w:instrText xml:space="preserve"> PAGE \* MERGEFORMAT </w:instrText>
    </w:r>
    <w:r>
      <w:fldChar w:fldCharType="separate"/>
    </w:r>
    <w:r w:rsidR="007A266A" w:rsidRPr="007A266A">
      <w:rPr>
        <w:rStyle w:val="LucidaSansUnicode1"/>
        <w:noProof/>
      </w:rPr>
      <w:t>23</w:t>
    </w:r>
    <w:r>
      <w:rPr>
        <w:rStyle w:val="LucidaSansUnicode1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A4" w:rsidRDefault="00260CA4" w:rsidP="00D97564">
      <w:r>
        <w:separator/>
      </w:r>
    </w:p>
  </w:footnote>
  <w:footnote w:type="continuationSeparator" w:id="0">
    <w:p w:rsidR="00260CA4" w:rsidRDefault="00260CA4" w:rsidP="00D97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70" w:rsidRDefault="00EE5E70">
    <w:pPr>
      <w:pStyle w:val="aa"/>
      <w:framePr w:w="7975" w:h="226" w:wrap="none" w:vAnchor="text" w:hAnchor="page" w:x="1966" w:y="3131"/>
      <w:shd w:val="clear" w:color="auto" w:fill="auto"/>
      <w:ind w:left="3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70" w:rsidRDefault="00EE5E70">
    <w:pPr>
      <w:pStyle w:val="aa"/>
      <w:framePr w:w="7632" w:h="230" w:wrap="none" w:vAnchor="text" w:hAnchor="page" w:x="2137" w:y="3205"/>
      <w:shd w:val="clear" w:color="auto" w:fill="auto"/>
      <w:ind w:left="3010"/>
    </w:pPr>
    <w:r>
      <w:rPr>
        <w:rStyle w:val="120"/>
      </w:rPr>
      <w:t xml:space="preserve">4 </w:t>
    </w:r>
    <w:r>
      <w:rPr>
        <w:rStyle w:val="120"/>
        <w:rFonts w:hint="eastAsia"/>
      </w:rPr>
      <w:t>класс</w:t>
    </w:r>
    <w:r>
      <w:rPr>
        <w:rStyle w:val="120"/>
      </w:rPr>
      <w:t xml:space="preserve"> </w:t>
    </w:r>
    <w:r>
      <w:rPr>
        <w:rStyle w:val="120"/>
        <w:rFonts w:hint="eastAsia"/>
      </w:rPr>
      <w:t>ДХШ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E70" w:rsidRDefault="00EE5E70">
    <w:pPr>
      <w:pStyle w:val="aa"/>
      <w:framePr w:w="7975" w:h="226" w:wrap="none" w:vAnchor="text" w:hAnchor="page" w:x="1966" w:y="3131"/>
      <w:shd w:val="clear" w:color="auto" w:fill="auto"/>
      <w:ind w:left="3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286"/>
    <w:multiLevelType w:val="multilevel"/>
    <w:tmpl w:val="DFF8AF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C8633A"/>
    <w:multiLevelType w:val="multilevel"/>
    <w:tmpl w:val="0AA605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F1DBC"/>
    <w:multiLevelType w:val="hybridMultilevel"/>
    <w:tmpl w:val="80F4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7474"/>
    <w:multiLevelType w:val="multilevel"/>
    <w:tmpl w:val="C5DC01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14C19"/>
    <w:multiLevelType w:val="multilevel"/>
    <w:tmpl w:val="4476D9E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B122AA"/>
    <w:multiLevelType w:val="hybridMultilevel"/>
    <w:tmpl w:val="F738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7077"/>
    <w:multiLevelType w:val="hybridMultilevel"/>
    <w:tmpl w:val="D9C4F640"/>
    <w:lvl w:ilvl="0" w:tplc="F89C292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30544"/>
    <w:multiLevelType w:val="multilevel"/>
    <w:tmpl w:val="48F658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9F584E"/>
    <w:multiLevelType w:val="multilevel"/>
    <w:tmpl w:val="FC4ECED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973FA"/>
    <w:multiLevelType w:val="hybridMultilevel"/>
    <w:tmpl w:val="9ADA260E"/>
    <w:lvl w:ilvl="0" w:tplc="B24CAA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C6D1A"/>
    <w:multiLevelType w:val="hybridMultilevel"/>
    <w:tmpl w:val="021A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B7FC9"/>
    <w:multiLevelType w:val="hybridMultilevel"/>
    <w:tmpl w:val="7AFEE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EAB"/>
    <w:multiLevelType w:val="multilevel"/>
    <w:tmpl w:val="878EF7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5DB5470"/>
    <w:multiLevelType w:val="multilevel"/>
    <w:tmpl w:val="338CCE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95094B"/>
    <w:multiLevelType w:val="hybridMultilevel"/>
    <w:tmpl w:val="7B88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C47CE"/>
    <w:multiLevelType w:val="hybridMultilevel"/>
    <w:tmpl w:val="BFE6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3652C"/>
    <w:multiLevelType w:val="multilevel"/>
    <w:tmpl w:val="0AC0C24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4"/>
  </w:num>
  <w:num w:numId="11">
    <w:abstractNumId w:val="12"/>
  </w:num>
  <w:num w:numId="12">
    <w:abstractNumId w:val="0"/>
  </w:num>
  <w:num w:numId="13">
    <w:abstractNumId w:val="16"/>
  </w:num>
  <w:num w:numId="14">
    <w:abstractNumId w:val="6"/>
  </w:num>
  <w:num w:numId="15">
    <w:abstractNumId w:val="15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E8D"/>
    <w:rsid w:val="0001710E"/>
    <w:rsid w:val="0002504D"/>
    <w:rsid w:val="00025B37"/>
    <w:rsid w:val="000340B9"/>
    <w:rsid w:val="0003417B"/>
    <w:rsid w:val="00034454"/>
    <w:rsid w:val="00051219"/>
    <w:rsid w:val="000519E2"/>
    <w:rsid w:val="00060D2F"/>
    <w:rsid w:val="00067EAC"/>
    <w:rsid w:val="000700AB"/>
    <w:rsid w:val="000A3BF7"/>
    <w:rsid w:val="000A5734"/>
    <w:rsid w:val="000B0FD1"/>
    <w:rsid w:val="000B39C3"/>
    <w:rsid w:val="000B4E14"/>
    <w:rsid w:val="000B6851"/>
    <w:rsid w:val="000C17F5"/>
    <w:rsid w:val="000C6571"/>
    <w:rsid w:val="000C729C"/>
    <w:rsid w:val="000D1412"/>
    <w:rsid w:val="000D4323"/>
    <w:rsid w:val="000E54A3"/>
    <w:rsid w:val="000E5CE5"/>
    <w:rsid w:val="000F2BA5"/>
    <w:rsid w:val="000F493B"/>
    <w:rsid w:val="000F64A4"/>
    <w:rsid w:val="000F6E8D"/>
    <w:rsid w:val="00102194"/>
    <w:rsid w:val="00111CED"/>
    <w:rsid w:val="00114D5A"/>
    <w:rsid w:val="00120C34"/>
    <w:rsid w:val="00125AD4"/>
    <w:rsid w:val="001304A0"/>
    <w:rsid w:val="001306AF"/>
    <w:rsid w:val="001447C1"/>
    <w:rsid w:val="00154271"/>
    <w:rsid w:val="00156BD9"/>
    <w:rsid w:val="0016251F"/>
    <w:rsid w:val="00162755"/>
    <w:rsid w:val="00170622"/>
    <w:rsid w:val="0017340F"/>
    <w:rsid w:val="00184DF3"/>
    <w:rsid w:val="001A3A8E"/>
    <w:rsid w:val="001B3452"/>
    <w:rsid w:val="001D1183"/>
    <w:rsid w:val="001E09A0"/>
    <w:rsid w:val="001E6ADE"/>
    <w:rsid w:val="00204CBC"/>
    <w:rsid w:val="00214294"/>
    <w:rsid w:val="00217858"/>
    <w:rsid w:val="00223B4A"/>
    <w:rsid w:val="00224BC2"/>
    <w:rsid w:val="00247B0B"/>
    <w:rsid w:val="00251AFE"/>
    <w:rsid w:val="00254317"/>
    <w:rsid w:val="00255D09"/>
    <w:rsid w:val="00260CA4"/>
    <w:rsid w:val="002648E0"/>
    <w:rsid w:val="0027583B"/>
    <w:rsid w:val="00284AED"/>
    <w:rsid w:val="002B06F6"/>
    <w:rsid w:val="002C3468"/>
    <w:rsid w:val="002C39EE"/>
    <w:rsid w:val="002C5D05"/>
    <w:rsid w:val="002D3D03"/>
    <w:rsid w:val="002E6BA1"/>
    <w:rsid w:val="002F3A97"/>
    <w:rsid w:val="00300BEE"/>
    <w:rsid w:val="00310497"/>
    <w:rsid w:val="00313788"/>
    <w:rsid w:val="00331F33"/>
    <w:rsid w:val="003321AC"/>
    <w:rsid w:val="003357A1"/>
    <w:rsid w:val="00344B78"/>
    <w:rsid w:val="003457AC"/>
    <w:rsid w:val="00345D93"/>
    <w:rsid w:val="00354E41"/>
    <w:rsid w:val="00360506"/>
    <w:rsid w:val="00362C13"/>
    <w:rsid w:val="0036416F"/>
    <w:rsid w:val="003647BD"/>
    <w:rsid w:val="00374B21"/>
    <w:rsid w:val="00380485"/>
    <w:rsid w:val="00382604"/>
    <w:rsid w:val="00390142"/>
    <w:rsid w:val="0039464A"/>
    <w:rsid w:val="003B663E"/>
    <w:rsid w:val="003D75FA"/>
    <w:rsid w:val="003F4229"/>
    <w:rsid w:val="00412EA1"/>
    <w:rsid w:val="00413285"/>
    <w:rsid w:val="00415501"/>
    <w:rsid w:val="004157DE"/>
    <w:rsid w:val="00455A38"/>
    <w:rsid w:val="00457D77"/>
    <w:rsid w:val="00471036"/>
    <w:rsid w:val="00487470"/>
    <w:rsid w:val="004A03E6"/>
    <w:rsid w:val="004A2503"/>
    <w:rsid w:val="004A28F1"/>
    <w:rsid w:val="004A2A04"/>
    <w:rsid w:val="004B1061"/>
    <w:rsid w:val="004B2857"/>
    <w:rsid w:val="004B408A"/>
    <w:rsid w:val="004B725D"/>
    <w:rsid w:val="004E2DD0"/>
    <w:rsid w:val="004E4AD6"/>
    <w:rsid w:val="005003C5"/>
    <w:rsid w:val="00506BD0"/>
    <w:rsid w:val="00546F23"/>
    <w:rsid w:val="005640C8"/>
    <w:rsid w:val="0057109A"/>
    <w:rsid w:val="00581D56"/>
    <w:rsid w:val="00586E7E"/>
    <w:rsid w:val="00587C43"/>
    <w:rsid w:val="00594399"/>
    <w:rsid w:val="005B63AF"/>
    <w:rsid w:val="005C06F6"/>
    <w:rsid w:val="005C6A6F"/>
    <w:rsid w:val="005D21D7"/>
    <w:rsid w:val="005E2863"/>
    <w:rsid w:val="005E2FD0"/>
    <w:rsid w:val="005F037B"/>
    <w:rsid w:val="005F3F37"/>
    <w:rsid w:val="0060326F"/>
    <w:rsid w:val="00604F71"/>
    <w:rsid w:val="00621EAF"/>
    <w:rsid w:val="00624D7F"/>
    <w:rsid w:val="00667627"/>
    <w:rsid w:val="00672758"/>
    <w:rsid w:val="0067351D"/>
    <w:rsid w:val="00684AEB"/>
    <w:rsid w:val="0069029B"/>
    <w:rsid w:val="00693C44"/>
    <w:rsid w:val="00694E94"/>
    <w:rsid w:val="00697675"/>
    <w:rsid w:val="006A1E34"/>
    <w:rsid w:val="006A4421"/>
    <w:rsid w:val="006A59C8"/>
    <w:rsid w:val="006A71F3"/>
    <w:rsid w:val="006B042B"/>
    <w:rsid w:val="006B6D26"/>
    <w:rsid w:val="006C4CFB"/>
    <w:rsid w:val="006C7960"/>
    <w:rsid w:val="006D4E32"/>
    <w:rsid w:val="006D5BFD"/>
    <w:rsid w:val="006D7744"/>
    <w:rsid w:val="006D7AB6"/>
    <w:rsid w:val="006E0DAE"/>
    <w:rsid w:val="006E36BE"/>
    <w:rsid w:val="006E3991"/>
    <w:rsid w:val="006F4906"/>
    <w:rsid w:val="006F786D"/>
    <w:rsid w:val="0071274C"/>
    <w:rsid w:val="00713E26"/>
    <w:rsid w:val="00716577"/>
    <w:rsid w:val="0073651C"/>
    <w:rsid w:val="007365DC"/>
    <w:rsid w:val="007401F0"/>
    <w:rsid w:val="00742076"/>
    <w:rsid w:val="00791418"/>
    <w:rsid w:val="00793148"/>
    <w:rsid w:val="00796D21"/>
    <w:rsid w:val="007A266A"/>
    <w:rsid w:val="007B4A8F"/>
    <w:rsid w:val="007D0D67"/>
    <w:rsid w:val="007D2D55"/>
    <w:rsid w:val="007E1D75"/>
    <w:rsid w:val="007E1EBE"/>
    <w:rsid w:val="007F3780"/>
    <w:rsid w:val="007F6D89"/>
    <w:rsid w:val="008163B8"/>
    <w:rsid w:val="00824791"/>
    <w:rsid w:val="00842BEF"/>
    <w:rsid w:val="00843ACD"/>
    <w:rsid w:val="00852E33"/>
    <w:rsid w:val="0086284E"/>
    <w:rsid w:val="00862F9E"/>
    <w:rsid w:val="00864D70"/>
    <w:rsid w:val="0086721A"/>
    <w:rsid w:val="008725CA"/>
    <w:rsid w:val="0088335F"/>
    <w:rsid w:val="008A0BAD"/>
    <w:rsid w:val="008A1B65"/>
    <w:rsid w:val="008B7811"/>
    <w:rsid w:val="008D3ACC"/>
    <w:rsid w:val="008E7577"/>
    <w:rsid w:val="008F3DBC"/>
    <w:rsid w:val="00900457"/>
    <w:rsid w:val="009020DB"/>
    <w:rsid w:val="00906C3B"/>
    <w:rsid w:val="009113E5"/>
    <w:rsid w:val="00915D97"/>
    <w:rsid w:val="0092490D"/>
    <w:rsid w:val="00931419"/>
    <w:rsid w:val="00947B6F"/>
    <w:rsid w:val="00951C52"/>
    <w:rsid w:val="009625F0"/>
    <w:rsid w:val="0096470B"/>
    <w:rsid w:val="00967345"/>
    <w:rsid w:val="0097706F"/>
    <w:rsid w:val="0099616B"/>
    <w:rsid w:val="009A05F1"/>
    <w:rsid w:val="009C01F7"/>
    <w:rsid w:val="009C23B1"/>
    <w:rsid w:val="009C2963"/>
    <w:rsid w:val="009C513E"/>
    <w:rsid w:val="009D7912"/>
    <w:rsid w:val="009F1A0D"/>
    <w:rsid w:val="009F4739"/>
    <w:rsid w:val="009F7813"/>
    <w:rsid w:val="00A108EA"/>
    <w:rsid w:val="00A10FBF"/>
    <w:rsid w:val="00A11519"/>
    <w:rsid w:val="00A151D3"/>
    <w:rsid w:val="00A4548E"/>
    <w:rsid w:val="00A56212"/>
    <w:rsid w:val="00A63D87"/>
    <w:rsid w:val="00A65E94"/>
    <w:rsid w:val="00A6704E"/>
    <w:rsid w:val="00A67481"/>
    <w:rsid w:val="00A71065"/>
    <w:rsid w:val="00A7297A"/>
    <w:rsid w:val="00A8329B"/>
    <w:rsid w:val="00A84B2B"/>
    <w:rsid w:val="00A858CE"/>
    <w:rsid w:val="00A9295F"/>
    <w:rsid w:val="00AA311B"/>
    <w:rsid w:val="00AA544C"/>
    <w:rsid w:val="00AB18E7"/>
    <w:rsid w:val="00AB3D38"/>
    <w:rsid w:val="00AD08B4"/>
    <w:rsid w:val="00AD391C"/>
    <w:rsid w:val="00AE71B0"/>
    <w:rsid w:val="00B00CCF"/>
    <w:rsid w:val="00B04F0A"/>
    <w:rsid w:val="00B16E39"/>
    <w:rsid w:val="00B2155A"/>
    <w:rsid w:val="00B47324"/>
    <w:rsid w:val="00B773CE"/>
    <w:rsid w:val="00B963DF"/>
    <w:rsid w:val="00B96D6D"/>
    <w:rsid w:val="00BA2ED7"/>
    <w:rsid w:val="00BA57E6"/>
    <w:rsid w:val="00BB28FF"/>
    <w:rsid w:val="00BC10A7"/>
    <w:rsid w:val="00BC2ABF"/>
    <w:rsid w:val="00BD6A01"/>
    <w:rsid w:val="00BE5B6D"/>
    <w:rsid w:val="00BF1238"/>
    <w:rsid w:val="00BF5053"/>
    <w:rsid w:val="00C02DDC"/>
    <w:rsid w:val="00C32FEA"/>
    <w:rsid w:val="00C35F26"/>
    <w:rsid w:val="00C525E6"/>
    <w:rsid w:val="00C554B3"/>
    <w:rsid w:val="00C560CB"/>
    <w:rsid w:val="00C70CE4"/>
    <w:rsid w:val="00C77F8F"/>
    <w:rsid w:val="00C836CE"/>
    <w:rsid w:val="00C8602F"/>
    <w:rsid w:val="00C86BE4"/>
    <w:rsid w:val="00C87678"/>
    <w:rsid w:val="00CA1931"/>
    <w:rsid w:val="00CE2ABA"/>
    <w:rsid w:val="00CE2C00"/>
    <w:rsid w:val="00CE4AF2"/>
    <w:rsid w:val="00CF0B79"/>
    <w:rsid w:val="00CF1CEB"/>
    <w:rsid w:val="00CF6F4D"/>
    <w:rsid w:val="00D05FF9"/>
    <w:rsid w:val="00D1760E"/>
    <w:rsid w:val="00D2187A"/>
    <w:rsid w:val="00D2348C"/>
    <w:rsid w:val="00D23CAB"/>
    <w:rsid w:val="00D44F78"/>
    <w:rsid w:val="00D618C2"/>
    <w:rsid w:val="00D70D26"/>
    <w:rsid w:val="00D86817"/>
    <w:rsid w:val="00D92005"/>
    <w:rsid w:val="00D93D07"/>
    <w:rsid w:val="00D97564"/>
    <w:rsid w:val="00DB4A96"/>
    <w:rsid w:val="00DC2904"/>
    <w:rsid w:val="00DC4D09"/>
    <w:rsid w:val="00DD1C99"/>
    <w:rsid w:val="00DD7E3F"/>
    <w:rsid w:val="00DE1403"/>
    <w:rsid w:val="00DF69C5"/>
    <w:rsid w:val="00E066B2"/>
    <w:rsid w:val="00E37AD5"/>
    <w:rsid w:val="00E51594"/>
    <w:rsid w:val="00E73864"/>
    <w:rsid w:val="00E7697C"/>
    <w:rsid w:val="00E77EA7"/>
    <w:rsid w:val="00E83CB9"/>
    <w:rsid w:val="00E931F9"/>
    <w:rsid w:val="00E94E64"/>
    <w:rsid w:val="00EA7505"/>
    <w:rsid w:val="00EA7E3C"/>
    <w:rsid w:val="00EB0E7A"/>
    <w:rsid w:val="00EB292D"/>
    <w:rsid w:val="00EB537D"/>
    <w:rsid w:val="00EC104F"/>
    <w:rsid w:val="00ED0D26"/>
    <w:rsid w:val="00ED21C2"/>
    <w:rsid w:val="00ED41AF"/>
    <w:rsid w:val="00ED7F9C"/>
    <w:rsid w:val="00EE3886"/>
    <w:rsid w:val="00EE5E70"/>
    <w:rsid w:val="00EE7DF5"/>
    <w:rsid w:val="00F00563"/>
    <w:rsid w:val="00F02D49"/>
    <w:rsid w:val="00F03421"/>
    <w:rsid w:val="00F03591"/>
    <w:rsid w:val="00F12550"/>
    <w:rsid w:val="00F15370"/>
    <w:rsid w:val="00F34B45"/>
    <w:rsid w:val="00F5257D"/>
    <w:rsid w:val="00F74D92"/>
    <w:rsid w:val="00F80989"/>
    <w:rsid w:val="00F83F26"/>
    <w:rsid w:val="00F92CA0"/>
    <w:rsid w:val="00F92F9D"/>
    <w:rsid w:val="00F938BD"/>
    <w:rsid w:val="00FB33E3"/>
    <w:rsid w:val="00FB3642"/>
    <w:rsid w:val="00FB41D4"/>
    <w:rsid w:val="00FB6CE2"/>
    <w:rsid w:val="00FC03DB"/>
    <w:rsid w:val="00FD0CA5"/>
    <w:rsid w:val="00FF20DF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C204DC4-D69C-4525-9E88-FC7D99E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8D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28F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8F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8F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F6E8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28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A28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A28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F6E8D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a3">
    <w:name w:val="No Spacing"/>
    <w:uiPriority w:val="99"/>
    <w:qFormat/>
    <w:rsid w:val="004A28F1"/>
    <w:rPr>
      <w:rFonts w:ascii="Arial Unicode MS" w:hAnsi="Arial Unicode MS"/>
      <w:sz w:val="24"/>
      <w:szCs w:val="24"/>
    </w:rPr>
  </w:style>
  <w:style w:type="character" w:customStyle="1" w:styleId="21">
    <w:name w:val="Основной текст (2)_"/>
    <w:uiPriority w:val="99"/>
    <w:rsid w:val="000F6E8D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Основной текст (2)"/>
    <w:uiPriority w:val="99"/>
    <w:rsid w:val="000F6E8D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Заголовок №1_"/>
    <w:link w:val="12"/>
    <w:uiPriority w:val="99"/>
    <w:locked/>
    <w:rsid w:val="000F6E8D"/>
    <w:rPr>
      <w:sz w:val="35"/>
      <w:szCs w:val="35"/>
      <w:shd w:val="clear" w:color="auto" w:fill="FFFFFF"/>
    </w:rPr>
  </w:style>
  <w:style w:type="character" w:customStyle="1" w:styleId="23">
    <w:name w:val="Заголовок №2_"/>
    <w:uiPriority w:val="99"/>
    <w:rsid w:val="000F6E8D"/>
    <w:rPr>
      <w:rFonts w:ascii="Times New Roman" w:hAnsi="Times New Roman" w:cs="Times New Roman"/>
      <w:spacing w:val="0"/>
      <w:sz w:val="35"/>
      <w:szCs w:val="35"/>
    </w:rPr>
  </w:style>
  <w:style w:type="character" w:customStyle="1" w:styleId="24">
    <w:name w:val="Заголовок №2"/>
    <w:uiPriority w:val="99"/>
    <w:rsid w:val="000F6E8D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link w:val="25"/>
    <w:uiPriority w:val="99"/>
    <w:locked/>
    <w:rsid w:val="000F6E8D"/>
    <w:rPr>
      <w:sz w:val="27"/>
      <w:szCs w:val="27"/>
      <w:shd w:val="clear" w:color="auto" w:fill="FFFFFF"/>
    </w:rPr>
  </w:style>
  <w:style w:type="character" w:customStyle="1" w:styleId="31">
    <w:name w:val="Заголовок №3_"/>
    <w:uiPriority w:val="99"/>
    <w:rsid w:val="000F6E8D"/>
    <w:rPr>
      <w:rFonts w:ascii="Times New Roman" w:hAnsi="Times New Roman" w:cs="Times New Roman"/>
      <w:spacing w:val="0"/>
      <w:sz w:val="27"/>
      <w:szCs w:val="27"/>
    </w:rPr>
  </w:style>
  <w:style w:type="character" w:customStyle="1" w:styleId="32">
    <w:name w:val="Заголовок №3"/>
    <w:uiPriority w:val="99"/>
    <w:rsid w:val="000F6E8D"/>
    <w:rPr>
      <w:rFonts w:ascii="Times New Roman" w:hAnsi="Times New Roman" w:cs="Times New Roman"/>
      <w:spacing w:val="0"/>
      <w:sz w:val="27"/>
      <w:szCs w:val="27"/>
    </w:rPr>
  </w:style>
  <w:style w:type="character" w:customStyle="1" w:styleId="320">
    <w:name w:val="Заголовок №3 (2)_"/>
    <w:link w:val="321"/>
    <w:uiPriority w:val="99"/>
    <w:locked/>
    <w:rsid w:val="000F6E8D"/>
    <w:rPr>
      <w:sz w:val="27"/>
      <w:szCs w:val="27"/>
      <w:shd w:val="clear" w:color="auto" w:fill="FFFFFF"/>
    </w:rPr>
  </w:style>
  <w:style w:type="character" w:customStyle="1" w:styleId="322">
    <w:name w:val="Заголовок №3 (2) + Не курсив"/>
    <w:uiPriority w:val="99"/>
    <w:rsid w:val="000F6E8D"/>
    <w:rPr>
      <w:i/>
      <w:iCs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aliases w:val="Курсив"/>
    <w:uiPriority w:val="99"/>
    <w:rsid w:val="000F6E8D"/>
    <w:rPr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Основной текст1"/>
    <w:rsid w:val="000F6E8D"/>
    <w:rPr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0F6E8D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0F6E8D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F6E8D"/>
    <w:pPr>
      <w:shd w:val="clear" w:color="auto" w:fill="FFFFFF"/>
      <w:spacing w:before="1320" w:after="540" w:line="240" w:lineRule="atLeast"/>
      <w:jc w:val="center"/>
      <w:outlineLvl w:val="0"/>
    </w:pPr>
    <w:rPr>
      <w:rFonts w:cs="Times New Roman"/>
      <w:color w:val="auto"/>
      <w:sz w:val="35"/>
      <w:szCs w:val="35"/>
    </w:rPr>
  </w:style>
  <w:style w:type="paragraph" w:customStyle="1" w:styleId="25">
    <w:name w:val="Основной текст2"/>
    <w:basedOn w:val="a"/>
    <w:link w:val="a4"/>
    <w:uiPriority w:val="99"/>
    <w:rsid w:val="000F6E8D"/>
    <w:pPr>
      <w:shd w:val="clear" w:color="auto" w:fill="FFFFFF"/>
      <w:spacing w:before="5220" w:line="240" w:lineRule="atLeast"/>
      <w:ind w:hanging="320"/>
      <w:jc w:val="center"/>
    </w:pPr>
    <w:rPr>
      <w:rFonts w:cs="Times New Roman"/>
      <w:color w:val="auto"/>
      <w:sz w:val="27"/>
      <w:szCs w:val="27"/>
    </w:rPr>
  </w:style>
  <w:style w:type="paragraph" w:customStyle="1" w:styleId="321">
    <w:name w:val="Заголовок №3 (2)"/>
    <w:basedOn w:val="a"/>
    <w:link w:val="320"/>
    <w:uiPriority w:val="99"/>
    <w:rsid w:val="000F6E8D"/>
    <w:pPr>
      <w:shd w:val="clear" w:color="auto" w:fill="FFFFFF"/>
      <w:spacing w:before="420" w:line="480" w:lineRule="exact"/>
      <w:jc w:val="center"/>
      <w:outlineLvl w:val="2"/>
    </w:pPr>
    <w:rPr>
      <w:rFonts w:cs="Times New Roman"/>
      <w:color w:val="auto"/>
      <w:sz w:val="27"/>
      <w:szCs w:val="27"/>
    </w:rPr>
  </w:style>
  <w:style w:type="paragraph" w:customStyle="1" w:styleId="42">
    <w:name w:val="Основной текст (4)"/>
    <w:basedOn w:val="a"/>
    <w:link w:val="41"/>
    <w:uiPriority w:val="99"/>
    <w:rsid w:val="000F6E8D"/>
    <w:pPr>
      <w:shd w:val="clear" w:color="auto" w:fill="FFFFFF"/>
      <w:spacing w:line="480" w:lineRule="exact"/>
      <w:jc w:val="both"/>
    </w:pPr>
    <w:rPr>
      <w:rFonts w:cs="Times New Roman"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0F6E8D"/>
    <w:pPr>
      <w:shd w:val="clear" w:color="auto" w:fill="FFFFFF"/>
      <w:spacing w:line="274" w:lineRule="exact"/>
      <w:ind w:hanging="200"/>
      <w:jc w:val="center"/>
    </w:pPr>
    <w:rPr>
      <w:rFonts w:cs="Times New Roman"/>
      <w:color w:val="auto"/>
      <w:sz w:val="23"/>
      <w:szCs w:val="23"/>
    </w:rPr>
  </w:style>
  <w:style w:type="paragraph" w:styleId="a6">
    <w:name w:val="footer"/>
    <w:basedOn w:val="a"/>
    <w:link w:val="a7"/>
    <w:uiPriority w:val="99"/>
    <w:rsid w:val="000F6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F6E8D"/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styleId="a8">
    <w:name w:val="Emphasis"/>
    <w:uiPriority w:val="99"/>
    <w:qFormat/>
    <w:rsid w:val="000F6E8D"/>
    <w:rPr>
      <w:i/>
      <w:iCs/>
    </w:rPr>
  </w:style>
  <w:style w:type="character" w:customStyle="1" w:styleId="a9">
    <w:name w:val="Колонтитул_"/>
    <w:link w:val="aa"/>
    <w:uiPriority w:val="99"/>
    <w:locked/>
    <w:rsid w:val="00852E33"/>
    <w:rPr>
      <w:shd w:val="clear" w:color="auto" w:fill="FFFFFF"/>
    </w:rPr>
  </w:style>
  <w:style w:type="character" w:customStyle="1" w:styleId="120">
    <w:name w:val="Колонтитул + 12"/>
    <w:aliases w:val="5 pt46"/>
    <w:uiPriority w:val="99"/>
    <w:rsid w:val="00852E33"/>
    <w:rPr>
      <w:sz w:val="25"/>
      <w:szCs w:val="25"/>
      <w:shd w:val="clear" w:color="auto" w:fill="FFFFFF"/>
    </w:rPr>
  </w:style>
  <w:style w:type="character" w:customStyle="1" w:styleId="LucidaSansUnicode1">
    <w:name w:val="Колонтитул + Lucida Sans Unicode1"/>
    <w:aliases w:val="82,5 pt38"/>
    <w:uiPriority w:val="99"/>
    <w:rsid w:val="00852E33"/>
    <w:rPr>
      <w:rFonts w:ascii="Lucida Sans Unicode" w:hAnsi="Lucida Sans Unicode" w:cs="Lucida Sans Unicode"/>
      <w:spacing w:val="0"/>
      <w:sz w:val="17"/>
      <w:szCs w:val="17"/>
      <w:shd w:val="clear" w:color="auto" w:fill="FFFFFF"/>
    </w:rPr>
  </w:style>
  <w:style w:type="character" w:customStyle="1" w:styleId="714">
    <w:name w:val="Основной текст + 714"/>
    <w:aliases w:val="5 pt18,Курсив16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13">
    <w:name w:val="Основной текст + 713"/>
    <w:aliases w:val="5 pt17,Курсив15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12">
    <w:name w:val="Основной текст + 712"/>
    <w:aliases w:val="5 pt16,Курсив14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TimesNewRoman6">
    <w:name w:val="Основной текст + Times New Roman6"/>
    <w:aliases w:val="9 pt4,Полужирный5"/>
    <w:uiPriority w:val="99"/>
    <w:rsid w:val="00852E3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TimesNewRoman5">
    <w:name w:val="Основной текст + Times New Roman5"/>
    <w:aliases w:val="9 pt3,Полужирный4"/>
    <w:uiPriority w:val="99"/>
    <w:rsid w:val="00852E3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11">
    <w:name w:val="Основной текст + 711"/>
    <w:aliases w:val="5 pt15,Курсив13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10">
    <w:name w:val="Основной текст + 710"/>
    <w:aliases w:val="5 pt14,Курсив12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8pt1">
    <w:name w:val="Основной текст + 8 pt1"/>
    <w:aliases w:val="Малые прописные1"/>
    <w:uiPriority w:val="99"/>
    <w:rsid w:val="00852E33"/>
    <w:rPr>
      <w:rFonts w:ascii="Lucida Sans Unicode" w:hAnsi="Lucida Sans Unicode" w:cs="Lucida Sans Unicode"/>
      <w:smallCaps/>
      <w:spacing w:val="0"/>
      <w:sz w:val="16"/>
      <w:szCs w:val="16"/>
      <w:lang w:val="en-US" w:eastAsia="en-US"/>
    </w:rPr>
  </w:style>
  <w:style w:type="character" w:customStyle="1" w:styleId="79">
    <w:name w:val="Основной текст + 79"/>
    <w:aliases w:val="5 pt13,Курсив11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8">
    <w:name w:val="Основной текст + 78"/>
    <w:aliases w:val="5 pt12,Курсив10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TimesNewRoman4">
    <w:name w:val="Основной текст + Times New Roman4"/>
    <w:aliases w:val="9 pt2,Полужирный3"/>
    <w:uiPriority w:val="99"/>
    <w:rsid w:val="00852E33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aa">
    <w:name w:val="Колонтитул"/>
    <w:basedOn w:val="a"/>
    <w:link w:val="a9"/>
    <w:uiPriority w:val="99"/>
    <w:rsid w:val="00852E33"/>
    <w:pPr>
      <w:shd w:val="clear" w:color="auto" w:fill="FFFFFF"/>
    </w:pPr>
    <w:rPr>
      <w:rFonts w:cs="Times New Roman"/>
      <w:color w:val="auto"/>
      <w:sz w:val="20"/>
      <w:szCs w:val="20"/>
    </w:rPr>
  </w:style>
  <w:style w:type="character" w:customStyle="1" w:styleId="LucidaSansUnicode">
    <w:name w:val="Колонтитул + Lucida Sans Unicode"/>
    <w:aliases w:val="8 pt"/>
    <w:uiPriority w:val="99"/>
    <w:rsid w:val="008E7577"/>
    <w:rPr>
      <w:rFonts w:ascii="Lucida Sans Unicode" w:hAnsi="Lucida Sans Unicode" w:cs="Lucida Sans Unicode"/>
      <w:spacing w:val="0"/>
      <w:sz w:val="16"/>
      <w:szCs w:val="16"/>
      <w:shd w:val="clear" w:color="auto" w:fill="FFFFFF"/>
    </w:rPr>
  </w:style>
  <w:style w:type="character" w:customStyle="1" w:styleId="230">
    <w:name w:val="Основной текст (23)_"/>
    <w:link w:val="231"/>
    <w:uiPriority w:val="99"/>
    <w:locked/>
    <w:rsid w:val="008E7577"/>
    <w:rPr>
      <w:b/>
      <w:bCs/>
      <w:i/>
      <w:iCs/>
      <w:sz w:val="18"/>
      <w:szCs w:val="18"/>
      <w:shd w:val="clear" w:color="auto" w:fill="FFFFFF"/>
    </w:rPr>
  </w:style>
  <w:style w:type="character" w:customStyle="1" w:styleId="726">
    <w:name w:val="Основной текст + 726"/>
    <w:aliases w:val="5 pt34,Курсив28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pt1">
    <w:name w:val="Основной текст + 7 pt1"/>
    <w:uiPriority w:val="99"/>
    <w:rsid w:val="008E7577"/>
    <w:rPr>
      <w:rFonts w:ascii="Lucida Sans Unicode" w:hAnsi="Lucida Sans Unicode" w:cs="Lucida Sans Unicode"/>
      <w:spacing w:val="0"/>
      <w:sz w:val="14"/>
      <w:szCs w:val="14"/>
    </w:rPr>
  </w:style>
  <w:style w:type="character" w:customStyle="1" w:styleId="725">
    <w:name w:val="Основной текст + 725"/>
    <w:aliases w:val="5 pt33,Курсив27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4">
    <w:name w:val="Основной текст + 724"/>
    <w:aliases w:val="5 pt32,Курсив26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3">
    <w:name w:val="Основной текст + 723"/>
    <w:aliases w:val="5 pt31,Курсив25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paragraph" w:customStyle="1" w:styleId="231">
    <w:name w:val="Основной текст (23)"/>
    <w:basedOn w:val="a"/>
    <w:link w:val="230"/>
    <w:uiPriority w:val="99"/>
    <w:rsid w:val="008E7577"/>
    <w:pPr>
      <w:shd w:val="clear" w:color="auto" w:fill="FFFFFF"/>
      <w:spacing w:before="180" w:after="180" w:line="240" w:lineRule="atLeast"/>
      <w:jc w:val="both"/>
    </w:pPr>
    <w:rPr>
      <w:rFonts w:cs="Times New Roman"/>
      <w:b/>
      <w:bCs/>
      <w:i/>
      <w:iCs/>
      <w:color w:val="auto"/>
      <w:sz w:val="18"/>
      <w:szCs w:val="18"/>
    </w:rPr>
  </w:style>
  <w:style w:type="character" w:customStyle="1" w:styleId="77">
    <w:name w:val="Основной текст + 77"/>
    <w:aliases w:val="5 pt11,Курсив9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6">
    <w:name w:val="Основной текст + 76"/>
    <w:aliases w:val="5 pt10,Курсив8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TimesNewRoman3">
    <w:name w:val="Основной текст + Times New Roman3"/>
    <w:aliases w:val="10 pt3,Интервал 0 pt3"/>
    <w:uiPriority w:val="99"/>
    <w:rsid w:val="008E7577"/>
    <w:rPr>
      <w:rFonts w:ascii="Times New Roman" w:hAnsi="Times New Roman" w:cs="Times New Roman"/>
      <w:spacing w:val="10"/>
      <w:sz w:val="20"/>
      <w:szCs w:val="20"/>
    </w:rPr>
  </w:style>
  <w:style w:type="paragraph" w:styleId="ab">
    <w:name w:val="Body Text"/>
    <w:basedOn w:val="a"/>
    <w:link w:val="ac"/>
    <w:uiPriority w:val="99"/>
    <w:rsid w:val="008E7577"/>
    <w:pPr>
      <w:shd w:val="clear" w:color="auto" w:fill="FFFFFF"/>
      <w:spacing w:line="240" w:lineRule="atLeast"/>
      <w:ind w:hanging="460"/>
    </w:pPr>
    <w:rPr>
      <w:rFonts w:ascii="Lucida Sans Unicode" w:hAnsi="Lucida Sans Unicode" w:cs="Lucida Sans Unicode"/>
      <w:color w:val="auto"/>
      <w:sz w:val="17"/>
      <w:szCs w:val="17"/>
    </w:rPr>
  </w:style>
  <w:style w:type="character" w:customStyle="1" w:styleId="ac">
    <w:name w:val="Основной текст Знак"/>
    <w:link w:val="ab"/>
    <w:uiPriority w:val="99"/>
    <w:locked/>
    <w:rsid w:val="008E7577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47103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39464A"/>
    <w:rPr>
      <w:sz w:val="27"/>
      <w:szCs w:val="27"/>
      <w:shd w:val="clear" w:color="auto" w:fill="FFFFFF"/>
    </w:rPr>
  </w:style>
  <w:style w:type="character" w:customStyle="1" w:styleId="33">
    <w:name w:val="Заголовок №3 + Курсив"/>
    <w:uiPriority w:val="99"/>
    <w:rsid w:val="0039464A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39464A"/>
    <w:pPr>
      <w:shd w:val="clear" w:color="auto" w:fill="FFFFFF"/>
      <w:spacing w:line="480" w:lineRule="exact"/>
      <w:ind w:firstLine="560"/>
      <w:jc w:val="both"/>
    </w:pPr>
    <w:rPr>
      <w:rFonts w:cs="Times New Roman"/>
      <w:color w:val="auto"/>
      <w:sz w:val="27"/>
      <w:szCs w:val="27"/>
    </w:rPr>
  </w:style>
  <w:style w:type="paragraph" w:styleId="ad">
    <w:name w:val="Document Map"/>
    <w:basedOn w:val="a"/>
    <w:link w:val="ae"/>
    <w:uiPriority w:val="99"/>
    <w:semiHidden/>
    <w:rsid w:val="00FF3A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sid w:val="004E31A0"/>
    <w:rPr>
      <w:color w:val="000000"/>
      <w:sz w:val="0"/>
      <w:szCs w:val="0"/>
    </w:rPr>
  </w:style>
  <w:style w:type="character" w:customStyle="1" w:styleId="121">
    <w:name w:val="Заголовок №1 (2)_"/>
    <w:link w:val="122"/>
    <w:uiPriority w:val="99"/>
    <w:locked/>
    <w:rsid w:val="00DB4A96"/>
    <w:rPr>
      <w:b/>
      <w:bCs/>
      <w:i/>
      <w:iCs/>
      <w:sz w:val="27"/>
      <w:szCs w:val="27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DB4A96"/>
    <w:pPr>
      <w:widowControl w:val="0"/>
      <w:shd w:val="clear" w:color="auto" w:fill="FFFFFF"/>
      <w:spacing w:line="240" w:lineRule="atLeast"/>
      <w:jc w:val="center"/>
      <w:outlineLvl w:val="0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character" w:customStyle="1" w:styleId="34">
    <w:name w:val="Основной текст (3)_"/>
    <w:link w:val="35"/>
    <w:uiPriority w:val="99"/>
    <w:locked/>
    <w:rsid w:val="0086284E"/>
    <w:rPr>
      <w:i/>
      <w:i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6284E"/>
    <w:pPr>
      <w:widowControl w:val="0"/>
      <w:shd w:val="clear" w:color="auto" w:fill="FFFFFF"/>
      <w:spacing w:line="274" w:lineRule="exact"/>
      <w:ind w:hanging="340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36">
    <w:name w:val="Основной текст3"/>
    <w:basedOn w:val="a"/>
    <w:uiPriority w:val="99"/>
    <w:rsid w:val="009113E5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26">
    <w:name w:val="Подпись к таблице (2)_"/>
    <w:link w:val="27"/>
    <w:rsid w:val="009113E5"/>
    <w:rPr>
      <w:b/>
      <w:bCs/>
      <w:i/>
      <w:iCs/>
      <w:spacing w:val="1"/>
      <w:sz w:val="25"/>
      <w:szCs w:val="25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9113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911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7">
    <w:name w:val="Подпись к таблице (2)"/>
    <w:basedOn w:val="a"/>
    <w:link w:val="26"/>
    <w:rsid w:val="009113E5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b/>
      <w:bCs/>
      <w:i/>
      <w:iCs/>
      <w:color w:val="auto"/>
      <w:spacing w:val="1"/>
      <w:sz w:val="25"/>
      <w:szCs w:val="25"/>
    </w:rPr>
  </w:style>
  <w:style w:type="character" w:customStyle="1" w:styleId="113">
    <w:name w:val="Заголовок №1 + 13"/>
    <w:aliases w:val="5 pt1,Полужирный1,Курсив1"/>
    <w:uiPriority w:val="99"/>
    <w:rsid w:val="005E2F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yle1">
    <w:name w:val="Style1"/>
    <w:basedOn w:val="a"/>
    <w:uiPriority w:val="99"/>
    <w:rsid w:val="00F03421"/>
    <w:pPr>
      <w:widowControl w:val="0"/>
      <w:autoSpaceDE w:val="0"/>
      <w:autoSpaceDN w:val="0"/>
      <w:adjustRightInd w:val="0"/>
      <w:spacing w:line="606" w:lineRule="exact"/>
      <w:jc w:val="center"/>
    </w:pPr>
    <w:rPr>
      <w:rFonts w:ascii="Franklin Gothic Medium" w:hAnsi="Franklin Gothic Medium" w:cs="Times New Roman"/>
      <w:color w:val="auto"/>
    </w:rPr>
  </w:style>
  <w:style w:type="table" w:styleId="af">
    <w:name w:val="Table Grid"/>
    <w:basedOn w:val="a1"/>
    <w:uiPriority w:val="59"/>
    <w:locked/>
    <w:rsid w:val="00F03421"/>
    <w:rPr>
      <w:rFonts w:ascii="Franklin Gothic Medium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D2187A"/>
    <w:pPr>
      <w:widowControl w:val="0"/>
      <w:autoSpaceDE w:val="0"/>
      <w:autoSpaceDN w:val="0"/>
      <w:adjustRightInd w:val="0"/>
      <w:spacing w:line="659" w:lineRule="exact"/>
      <w:jc w:val="right"/>
    </w:pPr>
    <w:rPr>
      <w:rFonts w:ascii="Franklin Gothic Medium" w:hAnsi="Franklin Gothic Medium" w:cs="Times New Roman"/>
      <w:color w:val="auto"/>
    </w:rPr>
  </w:style>
  <w:style w:type="character" w:customStyle="1" w:styleId="FontStyle11">
    <w:name w:val="Font Style11"/>
    <w:uiPriority w:val="99"/>
    <w:rsid w:val="00D2187A"/>
    <w:rPr>
      <w:rFonts w:ascii="Franklin Gothic Medium" w:hAnsi="Franklin Gothic Medium" w:cs="Franklin Gothic Medium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E656-944D-411B-A2D3-9C79D1B0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Забелин И.Е.</cp:lastModifiedBy>
  <cp:revision>101</cp:revision>
  <cp:lastPrinted>2015-06-11T10:23:00Z</cp:lastPrinted>
  <dcterms:created xsi:type="dcterms:W3CDTF">2013-03-16T11:13:00Z</dcterms:created>
  <dcterms:modified xsi:type="dcterms:W3CDTF">2020-04-02T13:23:00Z</dcterms:modified>
</cp:coreProperties>
</file>