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A1E" w:rsidRDefault="00425A1E" w:rsidP="0042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A52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ансамблей (фортепиано) и аккомпанементов</w:t>
      </w:r>
    </w:p>
    <w:p w:rsidR="00AE6F12" w:rsidRDefault="00E1327C" w:rsidP="00C36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Алапаевск,</w:t>
      </w:r>
      <w:r>
        <w:rPr>
          <w:sz w:val="28"/>
          <w:szCs w:val="28"/>
        </w:rPr>
        <w:t xml:space="preserve"> </w:t>
      </w:r>
      <w:r w:rsidR="009A5239">
        <w:rPr>
          <w:b/>
          <w:sz w:val="28"/>
          <w:szCs w:val="28"/>
        </w:rPr>
        <w:t>19 февраля 2022</w:t>
      </w:r>
      <w:r w:rsidR="00AE6F12" w:rsidRPr="00425A1E">
        <w:rPr>
          <w:b/>
          <w:sz w:val="28"/>
          <w:szCs w:val="28"/>
        </w:rPr>
        <w:t xml:space="preserve"> года</w:t>
      </w:r>
      <w:r w:rsidR="00AE6F12">
        <w:rPr>
          <w:sz w:val="28"/>
          <w:szCs w:val="28"/>
        </w:rPr>
        <w:t xml:space="preserve"> </w:t>
      </w:r>
      <w:r w:rsidR="00C36D38">
        <w:rPr>
          <w:sz w:val="28"/>
          <w:szCs w:val="28"/>
        </w:rPr>
        <w:br/>
      </w:r>
      <w:r w:rsidR="00C36D38">
        <w:rPr>
          <w:b/>
          <w:sz w:val="28"/>
          <w:szCs w:val="28"/>
        </w:rPr>
        <w:t>(по видеозаписям).</w:t>
      </w:r>
    </w:p>
    <w:p w:rsidR="00425A1E" w:rsidRDefault="00425A1E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Учредитель </w:t>
      </w:r>
      <w:proofErr w:type="gramStart"/>
      <w:r>
        <w:rPr>
          <w:b/>
          <w:sz w:val="28"/>
          <w:szCs w:val="28"/>
        </w:rPr>
        <w:t>конкурса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br/>
        <w:t>Министерство</w:t>
      </w:r>
      <w:proofErr w:type="gramEnd"/>
      <w:r>
        <w:rPr>
          <w:sz w:val="28"/>
          <w:szCs w:val="28"/>
        </w:rPr>
        <w:t xml:space="preserve"> культуры Свердловской области, </w:t>
      </w:r>
      <w:r>
        <w:rPr>
          <w:sz w:val="28"/>
          <w:szCs w:val="28"/>
        </w:rPr>
        <w:br/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культуры и художественного образования</w:t>
      </w:r>
      <w:r>
        <w:rPr>
          <w:sz w:val="28"/>
          <w:szCs w:val="28"/>
        </w:rPr>
        <w:t>»</w:t>
      </w:r>
      <w:r w:rsidRPr="00674F2C">
        <w:rPr>
          <w:sz w:val="28"/>
          <w:szCs w:val="28"/>
        </w:rPr>
        <w:t>;</w:t>
      </w:r>
      <w:r>
        <w:rPr>
          <w:sz w:val="28"/>
          <w:szCs w:val="28"/>
        </w:rPr>
        <w:br/>
        <w:t>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  <w:r>
        <w:br/>
      </w:r>
      <w:r>
        <w:rPr>
          <w:b/>
          <w:sz w:val="28"/>
          <w:szCs w:val="28"/>
        </w:rPr>
        <w:t>2.Организатор конкурса: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 детская школа искусств им.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».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>3. Время и место проведения конкурса: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5239">
        <w:rPr>
          <w:b/>
          <w:sz w:val="28"/>
          <w:szCs w:val="28"/>
        </w:rPr>
        <w:t>19 февраля 2022</w:t>
      </w:r>
      <w:r w:rsidRPr="00425A1E">
        <w:rPr>
          <w:b/>
          <w:sz w:val="28"/>
          <w:szCs w:val="28"/>
        </w:rPr>
        <w:t xml:space="preserve"> </w:t>
      </w:r>
      <w:proofErr w:type="gramStart"/>
      <w:r w:rsidRPr="00425A1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>624601</w:t>
      </w:r>
      <w:proofErr w:type="gramEnd"/>
      <w:r>
        <w:rPr>
          <w:sz w:val="28"/>
          <w:szCs w:val="28"/>
        </w:rPr>
        <w:t>, Свердловская обл., г. Алапаевск, ул. Ленина, д.23.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 Цель и задачи конкурсного мероприятия: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лучших отечественных традиций </w:t>
      </w:r>
      <w:proofErr w:type="gramStart"/>
      <w:r>
        <w:rPr>
          <w:sz w:val="28"/>
          <w:szCs w:val="28"/>
        </w:rPr>
        <w:t>ансамблевого  исполнительства</w:t>
      </w:r>
      <w:proofErr w:type="gramEnd"/>
      <w:r>
        <w:rPr>
          <w:sz w:val="28"/>
          <w:szCs w:val="28"/>
        </w:rPr>
        <w:t>;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>- выявление творчески одарённых учащихся;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ДМШ и ДШИ, обмен педагогическим опытом;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творческих связей, обмен опытом между ДМШ </w:t>
      </w:r>
      <w:proofErr w:type="gramStart"/>
      <w:r>
        <w:rPr>
          <w:sz w:val="28"/>
          <w:szCs w:val="28"/>
        </w:rPr>
        <w:t>и  ДШИ</w:t>
      </w:r>
      <w:proofErr w:type="gramEnd"/>
      <w:r>
        <w:rPr>
          <w:sz w:val="28"/>
          <w:szCs w:val="28"/>
        </w:rPr>
        <w:t>.</w:t>
      </w:r>
    </w:p>
    <w:p w:rsidR="00E764A7" w:rsidRPr="00E764A7" w:rsidRDefault="00425A1E" w:rsidP="00E764A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</w:t>
      </w:r>
      <w:r>
        <w:rPr>
          <w:sz w:val="28"/>
          <w:szCs w:val="28"/>
        </w:rPr>
        <w:t xml:space="preserve">: </w:t>
      </w:r>
      <w:r w:rsidR="00E764A7">
        <w:rPr>
          <w:sz w:val="28"/>
          <w:szCs w:val="28"/>
        </w:rPr>
        <w:t>Прослушивание во всех во всех номинациях</w:t>
      </w:r>
      <w:r w:rsidR="00E764A7" w:rsidRPr="00E764A7">
        <w:rPr>
          <w:sz w:val="28"/>
          <w:szCs w:val="28"/>
        </w:rPr>
        <w:t xml:space="preserve"> проводится </w:t>
      </w:r>
      <w:r w:rsidR="00E764A7" w:rsidRPr="00E764A7">
        <w:rPr>
          <w:b/>
          <w:sz w:val="28"/>
          <w:szCs w:val="28"/>
        </w:rPr>
        <w:t>дистанционно</w:t>
      </w:r>
      <w:r w:rsidR="00C95092">
        <w:rPr>
          <w:sz w:val="28"/>
          <w:szCs w:val="28"/>
        </w:rPr>
        <w:t xml:space="preserve"> (по видеозаписям)</w:t>
      </w:r>
      <w:r w:rsidR="00E764A7">
        <w:rPr>
          <w:sz w:val="28"/>
          <w:szCs w:val="28"/>
        </w:rPr>
        <w:t>.</w:t>
      </w:r>
      <w:r w:rsidR="00E764A7" w:rsidRPr="00E764A7">
        <w:rPr>
          <w:sz w:val="28"/>
          <w:szCs w:val="28"/>
        </w:rPr>
        <w:t xml:space="preserve">         </w:t>
      </w:r>
      <w:r w:rsidR="00E764A7">
        <w:rPr>
          <w:sz w:val="28"/>
          <w:szCs w:val="28"/>
        </w:rPr>
        <w:br/>
      </w:r>
      <w:r w:rsidR="00E764A7" w:rsidRPr="00E764A7">
        <w:rPr>
          <w:color w:val="000000"/>
          <w:sz w:val="28"/>
          <w:szCs w:val="28"/>
        </w:rPr>
        <w:t>Ссылка на видеозаписи конкурсных прослушиваний  будет размещена в сети интернет на сайте aldshi.ru</w:t>
      </w:r>
    </w:p>
    <w:p w:rsidR="00E764A7" w:rsidRPr="00E764A7" w:rsidRDefault="00E764A7" w:rsidP="00E764A7">
      <w:pPr>
        <w:ind w:firstLine="567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E764A7">
        <w:rPr>
          <w:rFonts w:cstheme="minorBidi"/>
          <w:sz w:val="28"/>
          <w:szCs w:val="28"/>
          <w:lang w:val="en-US"/>
        </w:rPr>
        <w:t>Youtube</w:t>
      </w:r>
      <w:proofErr w:type="spellEnd"/>
      <w:r w:rsidRPr="00E764A7">
        <w:rPr>
          <w:rFonts w:cstheme="minorBidi"/>
          <w:sz w:val="28"/>
          <w:szCs w:val="28"/>
        </w:rPr>
        <w:t xml:space="preserve"> канале, ссылка прикрепляется к заявке. Участники самостоятельно несут ответственность за работоспособность ссылок. </w:t>
      </w:r>
      <w:r w:rsidRPr="00E764A7">
        <w:rPr>
          <w:rFonts w:cstheme="minorBidi"/>
          <w:sz w:val="28"/>
          <w:szCs w:val="28"/>
        </w:rPr>
        <w:br/>
        <w:t>Требования к видеозаписям: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Принимаются видеозаписи, снятые в текущем учебном году;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На видеозаписи должен быть виден исполнитель в полный рост. Инструмент и исполнитель должны находиться в неразрывном единстве. Записи, где лицо и руки на инструменте не видны, рассматриваться не будут; 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Видео должно быть снято на сцене;</w:t>
      </w:r>
    </w:p>
    <w:p w:rsidR="00E764A7" w:rsidRPr="00E764A7" w:rsidRDefault="00E764A7" w:rsidP="00E764A7">
      <w:pPr>
        <w:numPr>
          <w:ilvl w:val="0"/>
          <w:numId w:val="4"/>
        </w:numPr>
        <w:spacing w:after="200" w:line="276" w:lineRule="auto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 xml:space="preserve">В видеозаписи недопустимо наложение, </w:t>
      </w:r>
      <w:proofErr w:type="spellStart"/>
      <w:r w:rsidRPr="00E764A7">
        <w:rPr>
          <w:rFonts w:cstheme="minorBidi"/>
          <w:sz w:val="28"/>
          <w:szCs w:val="28"/>
        </w:rPr>
        <w:t>кадровка</w:t>
      </w:r>
      <w:proofErr w:type="spellEnd"/>
      <w:r w:rsidRPr="00E764A7">
        <w:rPr>
          <w:rFonts w:cstheme="minorBidi"/>
          <w:sz w:val="28"/>
          <w:szCs w:val="28"/>
        </w:rPr>
        <w:t xml:space="preserve">, видеомонтаж, монтаж звука и пр. технические вставки. Видеозапись должна быть неразрывной, включающей исполнение программы полностью. </w:t>
      </w:r>
    </w:p>
    <w:p w:rsidR="00E764A7" w:rsidRPr="00E764A7" w:rsidRDefault="00E764A7" w:rsidP="00E764A7">
      <w:pPr>
        <w:ind w:left="360"/>
        <w:jc w:val="both"/>
        <w:rPr>
          <w:rFonts w:cstheme="minorBidi"/>
          <w:sz w:val="28"/>
          <w:szCs w:val="28"/>
        </w:rPr>
      </w:pPr>
      <w:r w:rsidRPr="00E764A7">
        <w:rPr>
          <w:rFonts w:cstheme="minorBidi"/>
          <w:sz w:val="28"/>
          <w:szCs w:val="28"/>
        </w:rPr>
        <w:t>-    Разрешение видеозаписи не менее 720 х 480.</w:t>
      </w:r>
    </w:p>
    <w:p w:rsidR="00E764A7" w:rsidRPr="00C95092" w:rsidRDefault="00E764A7" w:rsidP="00C95092">
      <w:pPr>
        <w:numPr>
          <w:ilvl w:val="0"/>
          <w:numId w:val="4"/>
        </w:numPr>
        <w:spacing w:after="200" w:line="276" w:lineRule="auto"/>
        <w:rPr>
          <w:rFonts w:cstheme="minorBidi"/>
          <w:sz w:val="28"/>
          <w:szCs w:val="28"/>
        </w:rPr>
      </w:pPr>
      <w:r w:rsidRPr="00C95092">
        <w:rPr>
          <w:rFonts w:cstheme="minorBidi"/>
          <w:b/>
          <w:sz w:val="28"/>
          <w:szCs w:val="28"/>
        </w:rPr>
        <w:lastRenderedPageBreak/>
        <w:t>Неисполнение данного пункта влечет за собой снятие работы с конкурса. Взнос за участие не возвращается.</w:t>
      </w:r>
      <w:r w:rsidR="00C95092" w:rsidRPr="00C95092">
        <w:rPr>
          <w:rFonts w:cstheme="minorBidi"/>
          <w:b/>
          <w:sz w:val="28"/>
          <w:szCs w:val="28"/>
        </w:rPr>
        <w:br/>
      </w:r>
      <w:r w:rsidR="00C95092" w:rsidRPr="00C95092">
        <w:rPr>
          <w:rFonts w:cstheme="minorBidi"/>
          <w:sz w:val="28"/>
          <w:szCs w:val="28"/>
        </w:rPr>
        <w:t xml:space="preserve">Прослушивания </w:t>
      </w:r>
      <w:r w:rsidR="00C95092">
        <w:rPr>
          <w:rFonts w:cstheme="minorBidi"/>
          <w:sz w:val="28"/>
          <w:szCs w:val="28"/>
        </w:rPr>
        <w:t>участников проходят в один тур, участие преподавателей в качестве иллюстраторов допускается.</w:t>
      </w: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категории: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учащиеся 1-8 </w:t>
      </w:r>
      <w:proofErr w:type="gramStart"/>
      <w:r>
        <w:rPr>
          <w:sz w:val="28"/>
          <w:szCs w:val="28"/>
        </w:rPr>
        <w:t>классов,  по</w:t>
      </w:r>
      <w:proofErr w:type="gramEnd"/>
      <w:r>
        <w:rPr>
          <w:sz w:val="28"/>
          <w:szCs w:val="28"/>
        </w:rPr>
        <w:t xml:space="preserve"> 3 возрастным категориям: </w:t>
      </w:r>
      <w:r>
        <w:rPr>
          <w:sz w:val="28"/>
          <w:szCs w:val="28"/>
        </w:rPr>
        <w:br/>
        <w:t xml:space="preserve">младшая  возрастная категория – учащиеся 1- 3 классов; 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средняя   возрастная </w:t>
      </w:r>
      <w:proofErr w:type="gramStart"/>
      <w:r>
        <w:rPr>
          <w:sz w:val="28"/>
          <w:szCs w:val="28"/>
        </w:rPr>
        <w:t>категория  -</w:t>
      </w:r>
      <w:proofErr w:type="gramEnd"/>
      <w:r>
        <w:rPr>
          <w:sz w:val="28"/>
          <w:szCs w:val="28"/>
        </w:rPr>
        <w:t xml:space="preserve">  учащиеся 4 -5 классов;</w:t>
      </w:r>
    </w:p>
    <w:p w:rsidR="00425A1E" w:rsidRDefault="00425A1E" w:rsidP="00425A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возрастная</w:t>
      </w:r>
      <w:proofErr w:type="gramEnd"/>
      <w:r>
        <w:rPr>
          <w:sz w:val="28"/>
          <w:szCs w:val="28"/>
        </w:rPr>
        <w:t xml:space="preserve"> категория  –  учащиеся 6 -8 классов. </w:t>
      </w:r>
    </w:p>
    <w:p w:rsidR="00425A1E" w:rsidRDefault="00425A1E" w:rsidP="00425A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Конкурсные </w:t>
      </w:r>
      <w:proofErr w:type="gramStart"/>
      <w:r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Программа</w:t>
      </w:r>
      <w:proofErr w:type="gramEnd"/>
      <w:r>
        <w:rPr>
          <w:sz w:val="28"/>
          <w:szCs w:val="28"/>
        </w:rPr>
        <w:t xml:space="preserve"> конкурсного выступления участников должна состоять  из  2 разнохарактерных произведений. Продолжительность выступления не более 10 мин</w:t>
      </w:r>
      <w:r>
        <w:t>.</w:t>
      </w:r>
    </w:p>
    <w:p w:rsidR="00425A1E" w:rsidRDefault="00425A1E" w:rsidP="00425A1E">
      <w:pPr>
        <w:jc w:val="both"/>
      </w:pPr>
      <w:r>
        <w:rPr>
          <w:b/>
          <w:sz w:val="28"/>
          <w:szCs w:val="28"/>
        </w:rPr>
        <w:t>8. Жюри конкурса.</w:t>
      </w:r>
      <w:r>
        <w:rPr>
          <w:sz w:val="28"/>
          <w:szCs w:val="28"/>
        </w:rPr>
        <w:t xml:space="preserve"> 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  <w:r>
        <w:t xml:space="preserve">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9.Система оценивания: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от 90 до 99 баллов -  лауреаты 1 степени; от 80 до 89 баллов -  лауреаты 2 степени; от 70 до 79 - лауреаты 3 степени.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утверждаются директором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 xml:space="preserve">ы и художественного образования» и подлежат опубликованию на официальном сайте </w:t>
      </w:r>
      <w:r w:rsidRPr="00674F2C">
        <w:rPr>
          <w:sz w:val="28"/>
          <w:szCs w:val="28"/>
        </w:rPr>
        <w:t xml:space="preserve">ГАУК СО </w:t>
      </w:r>
      <w:r>
        <w:rPr>
          <w:sz w:val="28"/>
          <w:szCs w:val="28"/>
        </w:rPr>
        <w:t>«</w:t>
      </w:r>
      <w:r w:rsidRPr="00674F2C">
        <w:rPr>
          <w:sz w:val="28"/>
          <w:szCs w:val="28"/>
        </w:rPr>
        <w:t>Региональный ресурсный центр в области культур</w:t>
      </w:r>
      <w:r>
        <w:rPr>
          <w:sz w:val="28"/>
          <w:szCs w:val="28"/>
        </w:rPr>
        <w:t>ы и художественного образования» в течение трех дней.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 и концертмейстеры, подготовившие обладателя Гран – При награждаются персональными дипломами Лучший преподаватель, Лучший концертмейстер конкурса.</w:t>
      </w:r>
      <w:r>
        <w:rPr>
          <w:sz w:val="28"/>
          <w:szCs w:val="28"/>
        </w:rPr>
        <w:br/>
      </w:r>
      <w:r w:rsidRPr="000A0CA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и концертмейстеры, </w:t>
      </w:r>
      <w:r w:rsidRPr="000A0CA5">
        <w:rPr>
          <w:sz w:val="28"/>
          <w:szCs w:val="28"/>
        </w:rPr>
        <w:t>подготовившие лауреатов конкурса</w:t>
      </w:r>
      <w:r>
        <w:rPr>
          <w:sz w:val="28"/>
          <w:szCs w:val="28"/>
        </w:rPr>
        <w:t xml:space="preserve"> 1 степени награждаются дипломами за лучшую преподавательскую, </w:t>
      </w:r>
      <w:proofErr w:type="gramStart"/>
      <w:r>
        <w:rPr>
          <w:sz w:val="28"/>
          <w:szCs w:val="28"/>
        </w:rPr>
        <w:t>либо  концертмейстерскую</w:t>
      </w:r>
      <w:proofErr w:type="gramEnd"/>
      <w:r>
        <w:rPr>
          <w:sz w:val="28"/>
          <w:szCs w:val="28"/>
        </w:rPr>
        <w:t xml:space="preserve"> работу. </w:t>
      </w:r>
      <w:r>
        <w:rPr>
          <w:sz w:val="28"/>
          <w:szCs w:val="28"/>
        </w:rPr>
        <w:br/>
        <w:t xml:space="preserve"> Преподаватели и концертмейстеры, подготовившие лауреатов конкурса 2 и 3 степени награждаются дипломами за подготовку лауреата.</w:t>
      </w:r>
      <w:r>
        <w:rPr>
          <w:sz w:val="28"/>
          <w:szCs w:val="28"/>
        </w:rPr>
        <w:br/>
        <w:t xml:space="preserve"> По результатам </w:t>
      </w:r>
      <w:r w:rsidRPr="006E4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48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присуждаются памятные </w:t>
      </w:r>
      <w:proofErr w:type="gramStart"/>
      <w:r>
        <w:rPr>
          <w:sz w:val="28"/>
          <w:szCs w:val="28"/>
        </w:rPr>
        <w:t>призы: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Приз самому юному участнику конкурса;</w:t>
      </w:r>
      <w:r>
        <w:rPr>
          <w:sz w:val="28"/>
          <w:szCs w:val="28"/>
        </w:rPr>
        <w:br/>
        <w:t>- Приз за лучшее исполнение произведения П.И. Чайковского.</w:t>
      </w:r>
    </w:p>
    <w:p w:rsidR="00425A1E" w:rsidRDefault="00425A1E" w:rsidP="00425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Финансовые условия участия в конкурсе</w:t>
      </w:r>
    </w:p>
    <w:p w:rsidR="00425A1E" w:rsidRDefault="00425A1E" w:rsidP="00425A1E">
      <w:pPr>
        <w:rPr>
          <w:sz w:val="28"/>
          <w:szCs w:val="28"/>
        </w:rPr>
      </w:pPr>
      <w:r>
        <w:rPr>
          <w:sz w:val="28"/>
          <w:szCs w:val="28"/>
        </w:rPr>
        <w:t xml:space="preserve">         Конкурс проводится за счет организационных взносов участников.     Организационный взнос за участие в конкурсе составляет 1 </w:t>
      </w:r>
      <w:proofErr w:type="gramStart"/>
      <w:r>
        <w:rPr>
          <w:sz w:val="28"/>
          <w:szCs w:val="28"/>
        </w:rPr>
        <w:t>500  рублей</w:t>
      </w:r>
      <w:proofErr w:type="gramEnd"/>
      <w:r>
        <w:rPr>
          <w:sz w:val="28"/>
          <w:szCs w:val="28"/>
        </w:rPr>
        <w:t xml:space="preserve"> с одного ансамбля. </w:t>
      </w:r>
      <w:r>
        <w:rPr>
          <w:sz w:val="28"/>
          <w:szCs w:val="28"/>
        </w:rPr>
        <w:br/>
        <w:t xml:space="preserve">         Взнос за участие в </w:t>
      </w:r>
      <w:proofErr w:type="gramStart"/>
      <w:r>
        <w:rPr>
          <w:sz w:val="28"/>
          <w:szCs w:val="28"/>
        </w:rPr>
        <w:t>конкурсе  принимается</w:t>
      </w:r>
      <w:proofErr w:type="gramEnd"/>
      <w:r>
        <w:rPr>
          <w:sz w:val="28"/>
          <w:szCs w:val="28"/>
        </w:rPr>
        <w:t xml:space="preserve"> только в форме безналичного перечисления на расчетный счет ГБУДОСО 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Чайковского».</w:t>
      </w:r>
      <w:r>
        <w:t xml:space="preserve"> </w:t>
      </w:r>
      <w:r>
        <w:br/>
      </w:r>
      <w:r>
        <w:rPr>
          <w:sz w:val="28"/>
          <w:szCs w:val="28"/>
        </w:rPr>
        <w:t xml:space="preserve">         В случае неявки заявленного участника на конкурс, денежный взнос не возвращается.</w:t>
      </w: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Проезд, питание, оплата за проживание – за счёт командирующей организации.</w:t>
      </w:r>
    </w:p>
    <w:p w:rsidR="00425A1E" w:rsidRPr="00A60213" w:rsidRDefault="00425A1E" w:rsidP="0042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Оргкомитет принимает предложения от учреждений, предприятий, организаций, спонсоров, меценатов об учреждении специальных, именных призов для награждения участников конкурса.</w:t>
      </w:r>
    </w:p>
    <w:p w:rsidR="00425A1E" w:rsidRPr="00E764A7" w:rsidRDefault="00425A1E" w:rsidP="00425A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Планируется </w:t>
      </w:r>
      <w:r w:rsidRPr="00425A1E">
        <w:rPr>
          <w:color w:val="000000"/>
          <w:sz w:val="28"/>
          <w:szCs w:val="28"/>
        </w:rPr>
        <w:t xml:space="preserve">онлайн трансляция конкурса, ссылка на трансляцию будет размещена в сети интернет на сайте </w:t>
      </w:r>
      <w:proofErr w:type="spellStart"/>
      <w:r w:rsidRPr="00425A1E">
        <w:rPr>
          <w:color w:val="000000"/>
          <w:sz w:val="28"/>
          <w:szCs w:val="28"/>
          <w:lang w:val="en-US"/>
        </w:rPr>
        <w:t>aldshi</w:t>
      </w:r>
      <w:proofErr w:type="spellEnd"/>
      <w:r w:rsidRPr="00425A1E">
        <w:rPr>
          <w:color w:val="000000"/>
          <w:sz w:val="28"/>
          <w:szCs w:val="28"/>
        </w:rPr>
        <w:t>.</w:t>
      </w:r>
      <w:proofErr w:type="spellStart"/>
      <w:r w:rsidRPr="00425A1E">
        <w:rPr>
          <w:color w:val="000000"/>
          <w:sz w:val="28"/>
          <w:szCs w:val="28"/>
          <w:lang w:val="en-US"/>
        </w:rPr>
        <w:t>ru</w:t>
      </w:r>
      <w:proofErr w:type="spellEnd"/>
    </w:p>
    <w:p w:rsidR="0099751E" w:rsidRPr="00425A1E" w:rsidRDefault="0099751E" w:rsidP="00425A1E">
      <w:pPr>
        <w:jc w:val="both"/>
        <w:rPr>
          <w:sz w:val="28"/>
          <w:szCs w:val="28"/>
        </w:rPr>
      </w:pPr>
    </w:p>
    <w:p w:rsidR="00425A1E" w:rsidRDefault="00425A1E" w:rsidP="009A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2579AE">
        <w:rPr>
          <w:b/>
          <w:sz w:val="28"/>
          <w:szCs w:val="28"/>
        </w:rPr>
        <w:t>Реквизиты ГБУДОСО «</w:t>
      </w:r>
      <w:proofErr w:type="spellStart"/>
      <w:r w:rsidRPr="002579AE">
        <w:rPr>
          <w:b/>
          <w:sz w:val="28"/>
          <w:szCs w:val="28"/>
        </w:rPr>
        <w:t>Алапаевская</w:t>
      </w:r>
      <w:proofErr w:type="spellEnd"/>
      <w:r w:rsidRPr="002579AE">
        <w:rPr>
          <w:b/>
          <w:sz w:val="28"/>
          <w:szCs w:val="28"/>
        </w:rPr>
        <w:t xml:space="preserve"> ДШИ им. П.И. Чайковского»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9A5239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9A5239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B5544">
              <w:rPr>
                <w:bCs/>
              </w:rPr>
              <w:t>23014010170</w:t>
            </w:r>
          </w:p>
        </w:tc>
      </w:tr>
      <w:tr w:rsidR="009A5239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9A5239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 w:rsidR="00E764A7">
              <w:rPr>
                <w:bCs/>
              </w:rPr>
              <w:t>65403000000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9A5239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9A5239" w:rsidRPr="0090552A" w:rsidRDefault="009A5239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9A5239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9A5239" w:rsidRPr="0090552A" w:rsidRDefault="009A5239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A5239" w:rsidRPr="006620B4" w:rsidRDefault="0028410A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9A5239" w:rsidRPr="006620B4">
                <w:rPr>
                  <w:rStyle w:val="a7"/>
                  <w:bCs/>
                  <w:lang w:val="en-US"/>
                </w:rPr>
                <w:t>aldshi</w:t>
              </w:r>
              <w:r w:rsidR="009A5239" w:rsidRPr="006620B4">
                <w:rPr>
                  <w:rStyle w:val="a7"/>
                  <w:bCs/>
                </w:rPr>
                <w:t>@</w:t>
              </w:r>
              <w:r w:rsidR="009A5239" w:rsidRPr="006620B4">
                <w:rPr>
                  <w:rStyle w:val="a7"/>
                  <w:bCs/>
                  <w:lang w:val="en-US"/>
                </w:rPr>
                <w:t>mail</w:t>
              </w:r>
              <w:r w:rsidR="009A5239" w:rsidRPr="006620B4">
                <w:rPr>
                  <w:rStyle w:val="a7"/>
                  <w:bCs/>
                </w:rPr>
                <w:t>.</w:t>
              </w:r>
              <w:r w:rsidR="009A5239" w:rsidRPr="006620B4">
                <w:rPr>
                  <w:rStyle w:val="a7"/>
                  <w:bCs/>
                  <w:lang w:val="en-US"/>
                </w:rPr>
                <w:t>ru</w:t>
              </w:r>
            </w:hyperlink>
            <w:r w:rsidR="009A5239">
              <w:rPr>
                <w:bCs/>
              </w:rPr>
              <w:t xml:space="preserve">, </w:t>
            </w:r>
            <w:r w:rsidR="009A5239" w:rsidRPr="006620B4">
              <w:rPr>
                <w:bCs/>
              </w:rPr>
              <w:t>art-alapaevsk@egov66.ru</w:t>
            </w:r>
          </w:p>
        </w:tc>
      </w:tr>
      <w:tr w:rsidR="0028410A" w:rsidRPr="006620B4" w:rsidTr="00C54D57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28410A" w:rsidRDefault="0028410A" w:rsidP="002841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28410A" w:rsidRDefault="0028410A" w:rsidP="002841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8410A" w:rsidRDefault="0028410A" w:rsidP="0028410A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28410A" w:rsidRDefault="0028410A" w:rsidP="0028410A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28410A" w:rsidRDefault="0028410A" w:rsidP="0028410A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28410A" w:rsidRPr="0028410A" w:rsidRDefault="0028410A" w:rsidP="006609BC">
            <w:pPr>
              <w:autoSpaceDE w:val="0"/>
              <w:autoSpaceDN w:val="0"/>
              <w:adjustRightInd w:val="0"/>
              <w:rPr>
                <w:rStyle w:val="a7"/>
                <w:bCs/>
              </w:rPr>
            </w:pPr>
            <w:bookmarkStart w:id="0" w:name="_GoBack"/>
            <w:bookmarkEnd w:id="0"/>
          </w:p>
        </w:tc>
      </w:tr>
    </w:tbl>
    <w:p w:rsidR="009A5239" w:rsidRDefault="009A5239" w:rsidP="009A5239">
      <w:pPr>
        <w:rPr>
          <w:sz w:val="28"/>
          <w:szCs w:val="28"/>
        </w:rPr>
      </w:pPr>
    </w:p>
    <w:p w:rsidR="00425A1E" w:rsidRDefault="00425A1E" w:rsidP="00425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11.Порядок и условия предоставления заявки:</w:t>
      </w:r>
    </w:p>
    <w:p w:rsidR="00AE6F12" w:rsidRPr="00AE6F12" w:rsidRDefault="00AE6F12" w:rsidP="00AE6F12">
      <w:pPr>
        <w:jc w:val="both"/>
        <w:rPr>
          <w:sz w:val="28"/>
          <w:szCs w:val="28"/>
        </w:rPr>
      </w:pPr>
      <w:r w:rsidRPr="00AE6F12">
        <w:rPr>
          <w:sz w:val="28"/>
          <w:szCs w:val="28"/>
        </w:rPr>
        <w:t xml:space="preserve">Заявки (по форме) на участие в конкурсе   принимаются до </w:t>
      </w:r>
      <w:r w:rsidR="00C32E9B">
        <w:rPr>
          <w:b/>
          <w:sz w:val="28"/>
          <w:szCs w:val="28"/>
        </w:rPr>
        <w:t>0</w:t>
      </w:r>
      <w:r w:rsidR="00B9477A">
        <w:rPr>
          <w:b/>
          <w:sz w:val="28"/>
          <w:szCs w:val="28"/>
        </w:rPr>
        <w:t>9</w:t>
      </w:r>
      <w:r w:rsidR="009A5239">
        <w:rPr>
          <w:b/>
          <w:sz w:val="28"/>
          <w:szCs w:val="28"/>
        </w:rPr>
        <w:t xml:space="preserve"> февраля 2022</w:t>
      </w:r>
      <w:r>
        <w:rPr>
          <w:b/>
          <w:sz w:val="28"/>
          <w:szCs w:val="28"/>
        </w:rPr>
        <w:t xml:space="preserve"> г</w:t>
      </w:r>
      <w:r w:rsidRPr="00AE6F12">
        <w:rPr>
          <w:b/>
          <w:sz w:val="28"/>
          <w:szCs w:val="28"/>
        </w:rPr>
        <w:t>.</w:t>
      </w:r>
      <w:r w:rsidRPr="00AE6F12">
        <w:rPr>
          <w:sz w:val="28"/>
          <w:szCs w:val="28"/>
        </w:rPr>
        <w:t xml:space="preserve"> </w:t>
      </w: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7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</w:t>
      </w:r>
      <w:r w:rsidR="008A55E5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 - свидетельство о рождении или паспорт участника;</w:t>
      </w:r>
      <w:r w:rsidR="008A55E5">
        <w:rPr>
          <w:color w:val="000000"/>
          <w:sz w:val="28"/>
          <w:szCs w:val="28"/>
        </w:rPr>
        <w:br/>
      </w:r>
      <w:r w:rsidRPr="000D1DF4">
        <w:rPr>
          <w:color w:val="000000"/>
          <w:sz w:val="28"/>
          <w:szCs w:val="28"/>
        </w:rPr>
        <w:t xml:space="preserve"> - документы для составления Договора с физическим лицом: ИНН, паспорт (1-2 страницы + страница прописки);</w:t>
      </w:r>
    </w:p>
    <w:p w:rsidR="009A5239" w:rsidRPr="000D1DF4" w:rsidRDefault="008A55E5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5239"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="009A5239" w:rsidRPr="000D1DF4">
        <w:rPr>
          <w:color w:val="000000"/>
          <w:sz w:val="28"/>
          <w:szCs w:val="28"/>
        </w:rPr>
        <w:t>word</w:t>
      </w:r>
      <w:proofErr w:type="spellEnd"/>
      <w:r w:rsidR="009A5239"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="009A5239" w:rsidRPr="00DD7987">
          <w:rPr>
            <w:rStyle w:val="a7"/>
            <w:sz w:val="28"/>
            <w:szCs w:val="28"/>
          </w:rPr>
          <w:t>aldshi@mail.ru</w:t>
        </w:r>
      </w:hyperlink>
      <w:r w:rsidR="009A5239">
        <w:rPr>
          <w:color w:val="000000"/>
          <w:sz w:val="28"/>
          <w:szCs w:val="28"/>
        </w:rPr>
        <w:t xml:space="preserve"> 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9A5239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A5239" w:rsidRPr="000D1DF4" w:rsidRDefault="009A5239" w:rsidP="009A523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</w:p>
    <w:p w:rsidR="00AE6F12" w:rsidRPr="00AE6F12" w:rsidRDefault="00AE6F12" w:rsidP="00AE6F12">
      <w:pPr>
        <w:jc w:val="both"/>
        <w:rPr>
          <w:b/>
          <w:i/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 Контакты</w:t>
      </w:r>
      <w:r>
        <w:rPr>
          <w:sz w:val="28"/>
          <w:szCs w:val="28"/>
        </w:rPr>
        <w:t xml:space="preserve"> (ФИО,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тел.)</w:t>
      </w:r>
    </w:p>
    <w:p w:rsidR="00425A1E" w:rsidRDefault="00AE6F12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</w:t>
      </w:r>
      <w:r w:rsidR="004708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5A1E">
        <w:rPr>
          <w:sz w:val="28"/>
          <w:szCs w:val="28"/>
        </w:rPr>
        <w:t>Стяжкин Сергей Дмитриевич</w:t>
      </w:r>
      <w:r>
        <w:rPr>
          <w:sz w:val="28"/>
          <w:szCs w:val="28"/>
        </w:rPr>
        <w:t>, тел.</w:t>
      </w:r>
      <w:r w:rsidR="0042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425A1E">
        <w:rPr>
          <w:sz w:val="28"/>
          <w:szCs w:val="28"/>
        </w:rPr>
        <w:t>(</w:t>
      </w:r>
      <w:r>
        <w:rPr>
          <w:sz w:val="28"/>
          <w:szCs w:val="28"/>
        </w:rPr>
        <w:t>34346)</w:t>
      </w:r>
      <w:r w:rsidR="00425A1E">
        <w:rPr>
          <w:sz w:val="28"/>
          <w:szCs w:val="28"/>
        </w:rPr>
        <w:t>2-15-39</w:t>
      </w:r>
      <w:r>
        <w:rPr>
          <w:sz w:val="28"/>
          <w:szCs w:val="28"/>
        </w:rPr>
        <w:t>; 8</w:t>
      </w:r>
      <w:r w:rsidR="00425A1E">
        <w:rPr>
          <w:sz w:val="28"/>
          <w:szCs w:val="28"/>
        </w:rPr>
        <w:t> 912 299 87 42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708B2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  <w:r w:rsidR="004708B2">
        <w:rPr>
          <w:sz w:val="28"/>
          <w:szCs w:val="28"/>
        </w:rPr>
        <w:t>:</w:t>
      </w:r>
    </w:p>
    <w:p w:rsidR="00425A1E" w:rsidRDefault="00425A1E" w:rsidP="00AE6F1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Топоркова Мария Леонидовна</w:t>
      </w:r>
      <w:r w:rsidR="00AE6F12">
        <w:rPr>
          <w:sz w:val="28"/>
          <w:szCs w:val="28"/>
        </w:rPr>
        <w:t xml:space="preserve">, тел.   8 </w:t>
      </w:r>
      <w:r>
        <w:rPr>
          <w:sz w:val="28"/>
          <w:szCs w:val="28"/>
        </w:rPr>
        <w:t>(</w:t>
      </w:r>
      <w:r w:rsidR="004708B2">
        <w:rPr>
          <w:sz w:val="28"/>
          <w:szCs w:val="28"/>
        </w:rPr>
        <w:t>34346)</w:t>
      </w:r>
      <w:r w:rsidR="00AE6F12">
        <w:rPr>
          <w:sz w:val="28"/>
          <w:szCs w:val="28"/>
        </w:rPr>
        <w:t>2-10-18; 8</w:t>
      </w:r>
      <w:r>
        <w:rPr>
          <w:sz w:val="28"/>
          <w:szCs w:val="28"/>
        </w:rPr>
        <w:t> 912 267 88 56</w:t>
      </w:r>
    </w:p>
    <w:p w:rsidR="00425A1E" w:rsidRDefault="00425A1E" w:rsidP="00425A1E">
      <w:pPr>
        <w:ind w:left="57"/>
        <w:jc w:val="both"/>
        <w:rPr>
          <w:sz w:val="28"/>
          <w:szCs w:val="28"/>
        </w:rPr>
      </w:pPr>
    </w:p>
    <w:p w:rsidR="00425A1E" w:rsidRDefault="00425A1E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AE6F12" w:rsidRDefault="00AE6F12" w:rsidP="00425A1E">
      <w:pPr>
        <w:jc w:val="both"/>
        <w:rPr>
          <w:sz w:val="28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425A1E" w:rsidRDefault="00425A1E" w:rsidP="00425A1E">
      <w:pPr>
        <w:jc w:val="center"/>
        <w:rPr>
          <w:b/>
          <w:sz w:val="22"/>
          <w:szCs w:val="28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9D1A2E" w:rsidRDefault="009D1A2E" w:rsidP="009D1A2E">
      <w:pPr>
        <w:jc w:val="center"/>
        <w:rPr>
          <w:b/>
          <w:sz w:val="28"/>
          <w:szCs w:val="28"/>
          <w:u w:val="single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290B19" w:rsidRDefault="00290B19" w:rsidP="00A92835">
      <w:pPr>
        <w:jc w:val="center"/>
        <w:rPr>
          <w:b/>
          <w:sz w:val="22"/>
          <w:szCs w:val="28"/>
        </w:rPr>
      </w:pPr>
    </w:p>
    <w:p w:rsidR="00A92835" w:rsidRPr="00A92835" w:rsidRDefault="00A92835" w:rsidP="00A92835">
      <w:pPr>
        <w:rPr>
          <w:b/>
          <w:sz w:val="20"/>
        </w:rPr>
      </w:pPr>
      <w:r w:rsidRPr="00A92835">
        <w:rPr>
          <w:b/>
          <w:sz w:val="20"/>
        </w:rPr>
        <w:t xml:space="preserve">       </w:t>
      </w: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A92835" w:rsidRPr="00A92835" w:rsidRDefault="00A92835" w:rsidP="00A92835">
      <w:pPr>
        <w:rPr>
          <w:b/>
          <w:sz w:val="20"/>
        </w:rPr>
      </w:pPr>
    </w:p>
    <w:p w:rsidR="003C26FE" w:rsidRDefault="003C26FE"/>
    <w:sectPr w:rsidR="003C26FE" w:rsidSect="009A5239">
      <w:pgSz w:w="11906" w:h="16838"/>
      <w:pgMar w:top="1134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96E"/>
    <w:multiLevelType w:val="hybridMultilevel"/>
    <w:tmpl w:val="3816049E"/>
    <w:lvl w:ilvl="0" w:tplc="A0B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24D2D"/>
    <w:multiLevelType w:val="hybridMultilevel"/>
    <w:tmpl w:val="F95AB6E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F3BF7"/>
    <w:rsid w:val="00102C1E"/>
    <w:rsid w:val="0012661D"/>
    <w:rsid w:val="00141B35"/>
    <w:rsid w:val="0028410A"/>
    <w:rsid w:val="00290B19"/>
    <w:rsid w:val="002B5585"/>
    <w:rsid w:val="00334526"/>
    <w:rsid w:val="003529DC"/>
    <w:rsid w:val="003C26FE"/>
    <w:rsid w:val="003C6603"/>
    <w:rsid w:val="00425A1E"/>
    <w:rsid w:val="004708B2"/>
    <w:rsid w:val="004E0AC8"/>
    <w:rsid w:val="005034E8"/>
    <w:rsid w:val="00544DB1"/>
    <w:rsid w:val="00697491"/>
    <w:rsid w:val="006E1415"/>
    <w:rsid w:val="00746BE8"/>
    <w:rsid w:val="008631D5"/>
    <w:rsid w:val="008A2445"/>
    <w:rsid w:val="008A55E5"/>
    <w:rsid w:val="008F02E8"/>
    <w:rsid w:val="00902244"/>
    <w:rsid w:val="009153E8"/>
    <w:rsid w:val="00933B1C"/>
    <w:rsid w:val="0099751E"/>
    <w:rsid w:val="009A5239"/>
    <w:rsid w:val="009D1A2E"/>
    <w:rsid w:val="00A5168A"/>
    <w:rsid w:val="00A92835"/>
    <w:rsid w:val="00AE6F12"/>
    <w:rsid w:val="00B018EA"/>
    <w:rsid w:val="00B9477A"/>
    <w:rsid w:val="00BB5C97"/>
    <w:rsid w:val="00C10E8E"/>
    <w:rsid w:val="00C32E9B"/>
    <w:rsid w:val="00C36D38"/>
    <w:rsid w:val="00C403A4"/>
    <w:rsid w:val="00C87C5B"/>
    <w:rsid w:val="00C95092"/>
    <w:rsid w:val="00C963E5"/>
    <w:rsid w:val="00D548DE"/>
    <w:rsid w:val="00D71E6E"/>
    <w:rsid w:val="00DB2960"/>
    <w:rsid w:val="00DC2562"/>
    <w:rsid w:val="00DC3FAB"/>
    <w:rsid w:val="00DE0AAD"/>
    <w:rsid w:val="00E1327C"/>
    <w:rsid w:val="00E66204"/>
    <w:rsid w:val="00E764A7"/>
    <w:rsid w:val="00E90DA5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5CFC-C19C-4971-8A07-F74D54E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E6F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A5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9475-4D34-4490-B49A-56CB54E7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79122560405</cp:lastModifiedBy>
  <cp:revision>33</cp:revision>
  <cp:lastPrinted>2019-06-07T12:58:00Z</cp:lastPrinted>
  <dcterms:created xsi:type="dcterms:W3CDTF">2017-05-16T16:29:00Z</dcterms:created>
  <dcterms:modified xsi:type="dcterms:W3CDTF">2022-01-14T04:06:00Z</dcterms:modified>
</cp:coreProperties>
</file>